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F8" w:rsidRPr="001A3AA0" w:rsidRDefault="00923CF8" w:rsidP="00923CF8">
      <w:pPr>
        <w:widowControl w:val="0"/>
        <w:ind w:firstLine="720"/>
        <w:jc w:val="center"/>
        <w:rPr>
          <w:rFonts w:ascii="Tahoma" w:hAnsi="Tahoma" w:cs="Tahoma"/>
          <w:b/>
          <w:bCs/>
          <w:sz w:val="36"/>
          <w:szCs w:val="36"/>
        </w:rPr>
      </w:pPr>
    </w:p>
    <w:p w:rsidR="00923CF8" w:rsidRPr="001A3AA0" w:rsidRDefault="00923CF8" w:rsidP="00923CF8">
      <w:pPr>
        <w:widowControl w:val="0"/>
        <w:ind w:firstLine="720"/>
        <w:jc w:val="center"/>
        <w:rPr>
          <w:rFonts w:ascii="Tahoma" w:hAnsi="Tahoma" w:cs="Tahoma"/>
          <w:b/>
          <w:bCs/>
          <w:sz w:val="32"/>
          <w:szCs w:val="32"/>
        </w:rPr>
      </w:pPr>
      <w:r w:rsidRPr="001A3AA0">
        <w:rPr>
          <w:rFonts w:ascii="Tahoma" w:hAnsi="Tahoma" w:cs="Tahoma"/>
          <w:b/>
          <w:bCs/>
          <w:sz w:val="32"/>
          <w:szCs w:val="32"/>
        </w:rPr>
        <w:t>OJK-V 75 Oil Jacketed Kettle</w:t>
      </w:r>
    </w:p>
    <w:p w:rsidR="00923CF8" w:rsidRPr="001A3AA0" w:rsidRDefault="00923CF8" w:rsidP="00923CF8">
      <w:pPr>
        <w:widowControl w:val="0"/>
        <w:ind w:firstLine="720"/>
        <w:jc w:val="center"/>
        <w:rPr>
          <w:rFonts w:ascii="Tahoma" w:hAnsi="Tahoma" w:cs="Tahoma"/>
          <w:b/>
          <w:bCs/>
          <w:sz w:val="32"/>
          <w:szCs w:val="32"/>
        </w:rPr>
      </w:pPr>
      <w:r w:rsidRPr="001A3AA0">
        <w:rPr>
          <w:rFonts w:ascii="Tahoma" w:hAnsi="Tahoma" w:cs="Tahoma"/>
          <w:b/>
          <w:bCs/>
          <w:sz w:val="32"/>
          <w:szCs w:val="32"/>
        </w:rPr>
        <w:t xml:space="preserve"> Bidding Specifications</w:t>
      </w:r>
    </w:p>
    <w:p w:rsidR="00923CF8" w:rsidRPr="001A3AA0" w:rsidRDefault="00923CF8" w:rsidP="00923CF8">
      <w:pPr>
        <w:widowControl w:val="0"/>
        <w:jc w:val="both"/>
        <w:rPr>
          <w:rFonts w:ascii="Tahoma" w:hAnsi="Tahoma" w:cs="Tahoma"/>
          <w:b/>
          <w:bCs/>
          <w:lang w:val="en"/>
        </w:rPr>
      </w:pPr>
    </w:p>
    <w:p w:rsidR="00923CF8" w:rsidRPr="001A3AA0" w:rsidRDefault="00923CF8" w:rsidP="00923CF8">
      <w:pPr>
        <w:widowControl w:val="0"/>
        <w:jc w:val="both"/>
        <w:rPr>
          <w:rFonts w:ascii="Tahoma" w:hAnsi="Tahoma" w:cs="Tahoma"/>
          <w:b/>
          <w:bCs/>
          <w:lang w:val="en"/>
        </w:rPr>
      </w:pPr>
      <w:r w:rsidRPr="001A3AA0">
        <w:rPr>
          <w:rFonts w:ascii="Tahoma" w:hAnsi="Tahoma" w:cs="Tahoma"/>
          <w:b/>
          <w:bCs/>
          <w:lang w:val="en"/>
        </w:rPr>
        <w:t>1.0 Intent</w:t>
      </w:r>
    </w:p>
    <w:p w:rsidR="00923CF8" w:rsidRPr="001A3AA0" w:rsidRDefault="00923CF8" w:rsidP="00923CF8">
      <w:pPr>
        <w:widowControl w:val="0"/>
        <w:jc w:val="both"/>
        <w:rPr>
          <w:rFonts w:ascii="Tahoma" w:hAnsi="Tahoma" w:cs="Tahoma"/>
          <w:lang w:val="en"/>
        </w:rPr>
      </w:pPr>
      <w:r w:rsidRPr="001A3AA0">
        <w:rPr>
          <w:rFonts w:ascii="Tahoma" w:hAnsi="Tahoma" w:cs="Tahoma"/>
          <w:lang w:val="en"/>
        </w:rPr>
        <w:t>It is the intent of this specification to provide for the purchase of one (1) new and unused Oil Jacketed Kettle to be used for the purpose of melting and applying rubberized material to seal cracks in road surfaces</w:t>
      </w:r>
    </w:p>
    <w:p w:rsidR="00923CF8" w:rsidRPr="001A3AA0" w:rsidRDefault="00923CF8" w:rsidP="00923CF8">
      <w:pPr>
        <w:widowControl w:val="0"/>
        <w:jc w:val="both"/>
        <w:rPr>
          <w:rFonts w:ascii="Tahoma" w:hAnsi="Tahoma" w:cs="Tahoma"/>
          <w:lang w:val="en"/>
        </w:rPr>
      </w:pPr>
    </w:p>
    <w:p w:rsidR="00923CF8" w:rsidRPr="001A3AA0" w:rsidRDefault="00923CF8" w:rsidP="00923CF8">
      <w:pPr>
        <w:widowControl w:val="0"/>
        <w:jc w:val="both"/>
        <w:rPr>
          <w:rFonts w:ascii="Tahoma" w:hAnsi="Tahoma" w:cs="Tahoma"/>
          <w:lang w:val="en"/>
        </w:rPr>
      </w:pPr>
      <w:r w:rsidRPr="001A3AA0">
        <w:rPr>
          <w:rFonts w:ascii="Tahoma" w:hAnsi="Tahoma" w:cs="Tahoma"/>
          <w:lang w:val="en"/>
        </w:rPr>
        <w:t xml:space="preserve">The following specification is based upon a Stepp </w:t>
      </w:r>
      <w:proofErr w:type="spellStart"/>
      <w:r w:rsidRPr="001A3AA0">
        <w:rPr>
          <w:rFonts w:ascii="Tahoma" w:hAnsi="Tahoma" w:cs="Tahoma"/>
          <w:lang w:val="en"/>
        </w:rPr>
        <w:t>Mfg</w:t>
      </w:r>
      <w:proofErr w:type="spellEnd"/>
      <w:r w:rsidRPr="001A3AA0">
        <w:rPr>
          <w:rFonts w:ascii="Tahoma" w:hAnsi="Tahoma" w:cs="Tahoma"/>
          <w:lang w:val="en"/>
        </w:rPr>
        <w:t xml:space="preserve"> Oil Jacketed Kettle Model OJK-V 75D. The Public Works Department has evaluated different styles of crack sealing equipment and has determined that this product is best suited for the </w:t>
      </w:r>
      <w:smartTag w:uri="urn:schemas-microsoft-com:office:smarttags" w:element="stockticker">
        <w:r w:rsidRPr="001A3AA0">
          <w:rPr>
            <w:rFonts w:ascii="Tahoma" w:hAnsi="Tahoma" w:cs="Tahoma"/>
            <w:lang w:val="en"/>
          </w:rPr>
          <w:t>DPW</w:t>
        </w:r>
      </w:smartTag>
      <w:r w:rsidRPr="001A3AA0">
        <w:rPr>
          <w:rFonts w:ascii="Tahoma" w:hAnsi="Tahoma" w:cs="Tahoma"/>
          <w:lang w:val="en"/>
        </w:rPr>
        <w:t xml:space="preserve"> needs in terms of quality and features.  This specification shall not be interpreted as restrictive but rather as a measure of quality and performance against which all other crack sealing kettles will be compared.</w:t>
      </w:r>
    </w:p>
    <w:p w:rsidR="00923CF8" w:rsidRPr="001A3AA0" w:rsidRDefault="00923CF8" w:rsidP="00923CF8">
      <w:pPr>
        <w:widowControl w:val="0"/>
        <w:jc w:val="both"/>
        <w:rPr>
          <w:rFonts w:ascii="Tahoma" w:hAnsi="Tahoma" w:cs="Tahoma"/>
          <w:lang w:val="en"/>
        </w:rPr>
      </w:pPr>
    </w:p>
    <w:p w:rsidR="00923CF8" w:rsidRPr="001A3AA0" w:rsidRDefault="00923CF8" w:rsidP="00923CF8">
      <w:pPr>
        <w:widowControl w:val="0"/>
        <w:jc w:val="both"/>
        <w:rPr>
          <w:rFonts w:ascii="Tahoma" w:hAnsi="Tahoma" w:cs="Tahoma"/>
          <w:lang w:val="en"/>
        </w:rPr>
      </w:pPr>
      <w:r w:rsidRPr="001A3AA0">
        <w:rPr>
          <w:rFonts w:ascii="Tahoma" w:hAnsi="Tahoma" w:cs="Tahoma"/>
          <w:lang w:val="en"/>
        </w:rPr>
        <w:t xml:space="preserve">In comparing proposals, comparison will not be confined to price only.  The successful bidder will be one whose product is judged as best serving the interests of the </w:t>
      </w:r>
      <w:smartTag w:uri="urn:schemas-microsoft-com:office:smarttags" w:element="stockticker">
        <w:r w:rsidRPr="001A3AA0">
          <w:rPr>
            <w:rFonts w:ascii="Tahoma" w:hAnsi="Tahoma" w:cs="Tahoma"/>
            <w:lang w:val="en"/>
          </w:rPr>
          <w:t>DPW</w:t>
        </w:r>
      </w:smartTag>
      <w:r w:rsidRPr="001A3AA0">
        <w:rPr>
          <w:rFonts w:ascii="Tahoma" w:hAnsi="Tahoma" w:cs="Tahoma"/>
          <w:lang w:val="en"/>
        </w:rPr>
        <w:t xml:space="preserve"> when price, product, quality and delivery are considered. The </w:t>
      </w:r>
      <w:smartTag w:uri="urn:schemas-microsoft-com:office:smarttags" w:element="stockticker">
        <w:r w:rsidRPr="001A3AA0">
          <w:rPr>
            <w:rFonts w:ascii="Tahoma" w:hAnsi="Tahoma" w:cs="Tahoma"/>
            <w:lang w:val="en"/>
          </w:rPr>
          <w:t>DPW</w:t>
        </w:r>
      </w:smartTag>
      <w:r w:rsidRPr="001A3AA0">
        <w:rPr>
          <w:rFonts w:ascii="Tahoma" w:hAnsi="Tahoma" w:cs="Tahoma"/>
          <w:lang w:val="en"/>
        </w:rPr>
        <w:t xml:space="preserve"> also reserves the right to reject any or all bids or any part thereof, and to waive any minor technicalities. A contract will be awarded to the bidder submitting the lowest responsible bid meeting the requirements.</w:t>
      </w:r>
    </w:p>
    <w:p w:rsidR="00923CF8" w:rsidRPr="001A3AA0" w:rsidRDefault="00923CF8" w:rsidP="00923CF8">
      <w:pPr>
        <w:widowControl w:val="0"/>
        <w:jc w:val="both"/>
        <w:rPr>
          <w:rFonts w:ascii="Tahoma" w:hAnsi="Tahoma" w:cs="Tahoma"/>
          <w:lang w:val="en"/>
        </w:rPr>
      </w:pPr>
    </w:p>
    <w:p w:rsidR="00923CF8" w:rsidRPr="001A3AA0" w:rsidRDefault="00923CF8" w:rsidP="00923CF8">
      <w:pPr>
        <w:widowControl w:val="0"/>
        <w:jc w:val="both"/>
        <w:rPr>
          <w:rFonts w:ascii="Tahoma" w:hAnsi="Tahoma" w:cs="Tahoma"/>
          <w:b/>
          <w:bCs/>
          <w:lang w:val="en"/>
        </w:rPr>
      </w:pPr>
      <w:r w:rsidRPr="001A3AA0">
        <w:rPr>
          <w:rFonts w:ascii="Tahoma" w:hAnsi="Tahoma" w:cs="Tahoma"/>
          <w:b/>
          <w:bCs/>
          <w:lang w:val="en"/>
        </w:rPr>
        <w:t>2.0 Equivalent Product</w:t>
      </w:r>
    </w:p>
    <w:p w:rsidR="00923CF8" w:rsidRPr="001A3AA0" w:rsidRDefault="00923CF8" w:rsidP="00923CF8">
      <w:pPr>
        <w:widowControl w:val="0"/>
        <w:jc w:val="both"/>
        <w:rPr>
          <w:rFonts w:ascii="Tahoma" w:hAnsi="Tahoma" w:cs="Tahoma"/>
          <w:lang w:val="en"/>
        </w:rPr>
      </w:pPr>
      <w:r w:rsidRPr="001A3AA0">
        <w:rPr>
          <w:rFonts w:ascii="Tahoma" w:hAnsi="Tahoma" w:cs="Tahoma"/>
          <w:lang w:val="en"/>
        </w:rPr>
        <w:t xml:space="preserve">Bids will be accepted for consideration on any make or model that is equal or superior to the Oil Jacketed Kettle specified.  Decisions of equivalency will be at the sole interpretation of the </w:t>
      </w:r>
      <w:smartTag w:uri="urn:schemas-microsoft-com:office:smarttags" w:element="stockticker">
        <w:r w:rsidRPr="001A3AA0">
          <w:rPr>
            <w:rFonts w:ascii="Tahoma" w:hAnsi="Tahoma" w:cs="Tahoma"/>
            <w:lang w:val="en"/>
          </w:rPr>
          <w:t>DPW</w:t>
        </w:r>
      </w:smartTag>
      <w:r w:rsidRPr="001A3AA0">
        <w:rPr>
          <w:rFonts w:ascii="Tahoma" w:hAnsi="Tahoma" w:cs="Tahoma"/>
          <w:lang w:val="en"/>
        </w:rPr>
        <w:t xml:space="preserve">.  A blanket statement that equipment proposed will meet all requirements will not be sufficient to establish equivalence. An original manufacture’s brochure of the proposed product is to be submitted with proposal. </w:t>
      </w:r>
    </w:p>
    <w:p w:rsidR="00923CF8" w:rsidRPr="001A3AA0" w:rsidRDefault="00923CF8" w:rsidP="00923CF8">
      <w:pPr>
        <w:widowControl w:val="0"/>
        <w:jc w:val="both"/>
        <w:rPr>
          <w:rFonts w:ascii="Tahoma" w:hAnsi="Tahoma" w:cs="Tahoma"/>
          <w:b/>
          <w:bCs/>
          <w:lang w:val="en"/>
        </w:rPr>
      </w:pPr>
    </w:p>
    <w:p w:rsidR="00923CF8" w:rsidRPr="001A3AA0" w:rsidRDefault="00923CF8" w:rsidP="00923CF8">
      <w:pPr>
        <w:widowControl w:val="0"/>
        <w:jc w:val="both"/>
        <w:rPr>
          <w:rFonts w:ascii="Tahoma" w:hAnsi="Tahoma" w:cs="Tahoma"/>
          <w:b/>
          <w:bCs/>
          <w:lang w:val="en"/>
        </w:rPr>
      </w:pPr>
      <w:r w:rsidRPr="001A3AA0">
        <w:rPr>
          <w:rFonts w:ascii="Tahoma" w:hAnsi="Tahoma" w:cs="Tahoma"/>
          <w:b/>
          <w:bCs/>
          <w:lang w:val="en"/>
        </w:rPr>
        <w:t>3.0 Interpretations</w:t>
      </w:r>
    </w:p>
    <w:p w:rsidR="00923CF8" w:rsidRPr="001A3AA0" w:rsidRDefault="00923CF8" w:rsidP="00923CF8">
      <w:pPr>
        <w:widowControl w:val="0"/>
        <w:jc w:val="both"/>
        <w:rPr>
          <w:rFonts w:ascii="Tahoma" w:hAnsi="Tahoma" w:cs="Tahoma"/>
          <w:lang w:val="en"/>
        </w:rPr>
      </w:pPr>
      <w:r w:rsidRPr="001A3AA0">
        <w:rPr>
          <w:rFonts w:ascii="Tahoma" w:hAnsi="Tahoma" w:cs="Tahoma"/>
          <w:lang w:val="en"/>
        </w:rPr>
        <w:t xml:space="preserve">In order to be fair to all bidders, no oral interpretations will be given to any bidder, as to the meaning of the specification documents or any part thereof. Every request for such a consideration shall be made in writing.  Based on such inquiry, the </w:t>
      </w:r>
      <w:smartTag w:uri="urn:schemas-microsoft-com:office:smarttags" w:element="stockticker">
        <w:r w:rsidRPr="001A3AA0">
          <w:rPr>
            <w:rFonts w:ascii="Tahoma" w:hAnsi="Tahoma" w:cs="Tahoma"/>
            <w:lang w:val="en"/>
          </w:rPr>
          <w:t>DPW</w:t>
        </w:r>
      </w:smartTag>
      <w:r w:rsidRPr="001A3AA0">
        <w:rPr>
          <w:rFonts w:ascii="Tahoma" w:hAnsi="Tahoma" w:cs="Tahoma"/>
          <w:lang w:val="en"/>
        </w:rPr>
        <w:t xml:space="preserve"> may choose to issue an Addendum in accordance with local state laws.</w:t>
      </w:r>
    </w:p>
    <w:p w:rsidR="00923CF8" w:rsidRPr="001A3AA0" w:rsidRDefault="00923CF8" w:rsidP="00923CF8">
      <w:pPr>
        <w:widowControl w:val="0"/>
        <w:jc w:val="both"/>
        <w:rPr>
          <w:rFonts w:ascii="Tahoma" w:hAnsi="Tahoma" w:cs="Tahoma"/>
          <w:lang w:val="en"/>
        </w:rPr>
      </w:pPr>
    </w:p>
    <w:p w:rsidR="00923CF8" w:rsidRPr="001A3AA0" w:rsidRDefault="00923CF8" w:rsidP="00923CF8">
      <w:pPr>
        <w:widowControl w:val="0"/>
        <w:jc w:val="both"/>
        <w:rPr>
          <w:rFonts w:ascii="Tahoma" w:hAnsi="Tahoma" w:cs="Tahoma"/>
          <w:b/>
          <w:bCs/>
          <w:lang w:val="en"/>
        </w:rPr>
      </w:pPr>
      <w:r w:rsidRPr="001A3AA0">
        <w:rPr>
          <w:rFonts w:ascii="Tahoma" w:hAnsi="Tahoma" w:cs="Tahoma"/>
          <w:b/>
          <w:bCs/>
          <w:lang w:val="en"/>
        </w:rPr>
        <w:t>4.0 General</w:t>
      </w:r>
    </w:p>
    <w:p w:rsidR="00923CF8" w:rsidRPr="001A3AA0" w:rsidRDefault="00923CF8" w:rsidP="00923CF8">
      <w:pPr>
        <w:widowControl w:val="0"/>
        <w:jc w:val="both"/>
        <w:rPr>
          <w:rFonts w:ascii="Tahoma" w:hAnsi="Tahoma" w:cs="Tahoma"/>
          <w:lang w:val="en"/>
        </w:rPr>
      </w:pPr>
      <w:r w:rsidRPr="001A3AA0">
        <w:rPr>
          <w:rFonts w:ascii="Tahoma" w:hAnsi="Tahoma" w:cs="Tahoma"/>
          <w:lang w:val="en"/>
        </w:rPr>
        <w:t xml:space="preserve">The specification herein states the minimum requirements of the </w:t>
      </w:r>
      <w:smartTag w:uri="urn:schemas-microsoft-com:office:smarttags" w:element="stockticker">
        <w:r w:rsidRPr="001A3AA0">
          <w:rPr>
            <w:rFonts w:ascii="Tahoma" w:hAnsi="Tahoma" w:cs="Tahoma"/>
            <w:lang w:val="en"/>
          </w:rPr>
          <w:t>DPW</w:t>
        </w:r>
      </w:smartTag>
      <w:r w:rsidRPr="001A3AA0">
        <w:rPr>
          <w:rFonts w:ascii="Tahoma" w:hAnsi="Tahoma" w:cs="Tahoma"/>
          <w:lang w:val="en"/>
        </w:rPr>
        <w:t xml:space="preserve">. All bids must be regular in every respect. Unauthorized conditions, limitations, or provisions shall be cause for rejection. The </w:t>
      </w:r>
      <w:smartTag w:uri="urn:schemas-microsoft-com:office:smarttags" w:element="stockticker">
        <w:r w:rsidRPr="001A3AA0">
          <w:rPr>
            <w:rFonts w:ascii="Tahoma" w:hAnsi="Tahoma" w:cs="Tahoma"/>
            <w:lang w:val="en"/>
          </w:rPr>
          <w:t>DPW</w:t>
        </w:r>
      </w:smartTag>
      <w:r w:rsidRPr="001A3AA0">
        <w:rPr>
          <w:rFonts w:ascii="Tahoma" w:hAnsi="Tahoma" w:cs="Tahoma"/>
          <w:lang w:val="en"/>
        </w:rPr>
        <w:t xml:space="preserve"> will consider as irregular or non-responsive any and all bids that are not prepared and submitted in accordance with the bid document and specification, or any bid lacking sufficient technical literature to enable the </w:t>
      </w:r>
      <w:smartTag w:uri="urn:schemas-microsoft-com:office:smarttags" w:element="stockticker">
        <w:r w:rsidRPr="001A3AA0">
          <w:rPr>
            <w:rFonts w:ascii="Tahoma" w:hAnsi="Tahoma" w:cs="Tahoma"/>
            <w:lang w:val="en"/>
          </w:rPr>
          <w:t>DPW</w:t>
        </w:r>
      </w:smartTag>
      <w:r w:rsidRPr="001A3AA0">
        <w:rPr>
          <w:rFonts w:ascii="Tahoma" w:hAnsi="Tahoma" w:cs="Tahoma"/>
          <w:lang w:val="en"/>
        </w:rPr>
        <w:t xml:space="preserve"> to make a reasonable determination of compliance to the specification.  It shall be the </w:t>
      </w:r>
      <w:r w:rsidRPr="001A3AA0">
        <w:rPr>
          <w:rFonts w:ascii="Tahoma" w:hAnsi="Tahoma" w:cs="Tahoma"/>
          <w:lang w:val="en"/>
        </w:rPr>
        <w:lastRenderedPageBreak/>
        <w:t>bidder’s responsibility to carefully examine each item of the specification. Failure to offer a completed bid or failure to respond to each section of the technical specification (COMPLY: YES NO) will cause the proposal to be rejected without review as non-responsive. All variances, exceptions and/or deviations shall be fully described in the appropriate section. Deceit in responding to the specification will be cause for rejection.</w:t>
      </w:r>
    </w:p>
    <w:p w:rsidR="00A506D6" w:rsidRPr="00153C70" w:rsidRDefault="00BB2F51" w:rsidP="00A506D6">
      <w:pPr>
        <w:widowControl w:val="0"/>
        <w:jc w:val="both"/>
        <w:rPr>
          <w:rFonts w:ascii="Tahoma" w:hAnsi="Tahoma" w:cs="Tahoma"/>
          <w:lang w:val="en"/>
        </w:rPr>
      </w:pPr>
      <w:proofErr w:type="gramStart"/>
      <w:r>
        <w:rPr>
          <w:rFonts w:ascii="Tahoma" w:hAnsi="Tahoma" w:cs="Tahoma"/>
          <w:lang w:val="en"/>
        </w:rPr>
        <w:t>x</w:t>
      </w:r>
      <w:proofErr w:type="gramEnd"/>
    </w:p>
    <w:tbl>
      <w:tblPr>
        <w:tblStyle w:val="TableGrid"/>
        <w:tblW w:w="0" w:type="auto"/>
        <w:tblLook w:val="04A0" w:firstRow="1" w:lastRow="0" w:firstColumn="1" w:lastColumn="0" w:noHBand="0" w:noVBand="1"/>
      </w:tblPr>
      <w:tblGrid>
        <w:gridCol w:w="7698"/>
        <w:gridCol w:w="946"/>
        <w:gridCol w:w="932"/>
      </w:tblGrid>
      <w:tr w:rsidR="00A506D6" w:rsidRPr="00153C70" w:rsidTr="003C4EBF">
        <w:tc>
          <w:tcPr>
            <w:tcW w:w="7698" w:type="dxa"/>
          </w:tcPr>
          <w:p w:rsidR="00362501" w:rsidRPr="0093506D" w:rsidRDefault="00362501" w:rsidP="00362501">
            <w:pPr>
              <w:widowControl w:val="0"/>
              <w:jc w:val="both"/>
              <w:rPr>
                <w:rFonts w:ascii="Tahoma" w:hAnsi="Tahoma" w:cs="Tahoma"/>
                <w:b/>
                <w:bCs/>
              </w:rPr>
            </w:pPr>
            <w:r w:rsidRPr="0093506D">
              <w:rPr>
                <w:rFonts w:ascii="Tahoma" w:hAnsi="Tahoma" w:cs="Tahoma"/>
                <w:b/>
                <w:bCs/>
              </w:rPr>
              <w:t>General:</w:t>
            </w:r>
            <w:r w:rsidRPr="0093506D">
              <w:rPr>
                <w:rFonts w:ascii="Tahoma" w:hAnsi="Tahoma" w:cs="Tahoma"/>
                <w:b/>
                <w:bCs/>
              </w:rPr>
              <w:tab/>
            </w:r>
            <w:r w:rsidRPr="0093506D">
              <w:rPr>
                <w:rFonts w:ascii="Tahoma" w:hAnsi="Tahoma" w:cs="Tahoma"/>
                <w:b/>
                <w:bCs/>
              </w:rPr>
              <w:tab/>
            </w:r>
            <w:r w:rsidRPr="0093506D">
              <w:rPr>
                <w:rFonts w:ascii="Tahoma" w:hAnsi="Tahoma" w:cs="Tahoma"/>
                <w:b/>
                <w:bCs/>
              </w:rPr>
              <w:tab/>
            </w:r>
            <w:r w:rsidRPr="0093506D">
              <w:rPr>
                <w:rFonts w:ascii="Tahoma" w:hAnsi="Tahoma" w:cs="Tahoma"/>
                <w:b/>
                <w:bCs/>
              </w:rPr>
              <w:tab/>
            </w:r>
            <w:r w:rsidRPr="0093506D">
              <w:rPr>
                <w:rFonts w:ascii="Tahoma" w:hAnsi="Tahoma" w:cs="Tahoma"/>
                <w:b/>
                <w:bCs/>
              </w:rPr>
              <w:tab/>
            </w:r>
            <w:r w:rsidRPr="0093506D">
              <w:rPr>
                <w:rFonts w:ascii="Tahoma" w:hAnsi="Tahoma" w:cs="Tahoma"/>
                <w:b/>
                <w:bCs/>
              </w:rPr>
              <w:tab/>
            </w:r>
            <w:r w:rsidRPr="0093506D">
              <w:rPr>
                <w:rFonts w:ascii="Tahoma" w:hAnsi="Tahoma" w:cs="Tahoma"/>
                <w:b/>
                <w:bCs/>
              </w:rPr>
              <w:tab/>
            </w:r>
          </w:p>
          <w:p w:rsidR="00A506D6" w:rsidRPr="0093506D" w:rsidRDefault="00362501" w:rsidP="0093506D">
            <w:pPr>
              <w:widowControl w:val="0"/>
              <w:jc w:val="both"/>
              <w:rPr>
                <w:rFonts w:ascii="Tahoma" w:hAnsi="Tahoma" w:cs="Tahoma"/>
                <w:bCs/>
              </w:rPr>
            </w:pPr>
            <w:r w:rsidRPr="0093506D">
              <w:rPr>
                <w:rFonts w:ascii="Tahoma" w:hAnsi="Tahoma" w:cs="Tahoma"/>
                <w:lang w:val="en"/>
              </w:rPr>
              <w:t>The machine shall be the manufactures current production model, trailer</w:t>
            </w:r>
            <w:r w:rsidR="0093506D">
              <w:rPr>
                <w:rFonts w:ascii="Tahoma" w:hAnsi="Tahoma" w:cs="Tahoma"/>
                <w:lang w:val="en"/>
              </w:rPr>
              <w:t xml:space="preserve"> m</w:t>
            </w:r>
            <w:r w:rsidRPr="0093506D">
              <w:rPr>
                <w:rFonts w:ascii="Tahoma" w:hAnsi="Tahoma" w:cs="Tahoma"/>
                <w:lang w:val="en"/>
              </w:rPr>
              <w:t xml:space="preserve">ounted, and completely self-contained. It shall be capable of </w:t>
            </w:r>
            <w:proofErr w:type="spellStart"/>
            <w:r w:rsidRPr="0093506D">
              <w:rPr>
                <w:rFonts w:ascii="Tahoma" w:hAnsi="Tahoma" w:cs="Tahoma"/>
                <w:lang w:val="en"/>
              </w:rPr>
              <w:t>heating</w:t>
            </w:r>
            <w:proofErr w:type="gramStart"/>
            <w:r w:rsidRPr="0093506D">
              <w:rPr>
                <w:rFonts w:ascii="Tahoma" w:hAnsi="Tahoma" w:cs="Tahoma"/>
                <w:lang w:val="en"/>
              </w:rPr>
              <w:t>,melting</w:t>
            </w:r>
            <w:proofErr w:type="spellEnd"/>
            <w:proofErr w:type="gramEnd"/>
            <w:r w:rsidRPr="0093506D">
              <w:rPr>
                <w:rFonts w:ascii="Tahoma" w:hAnsi="Tahoma" w:cs="Tahoma"/>
                <w:lang w:val="en"/>
              </w:rPr>
              <w:t>, and applying all grades of rubberized asphalt crack sealer, joint</w:t>
            </w:r>
            <w:r w:rsidR="0093506D">
              <w:rPr>
                <w:rFonts w:ascii="Tahoma" w:hAnsi="Tahoma" w:cs="Tahoma"/>
                <w:lang w:val="en"/>
              </w:rPr>
              <w:t xml:space="preserve"> </w:t>
            </w:r>
            <w:r w:rsidRPr="0093506D">
              <w:rPr>
                <w:rFonts w:ascii="Tahoma" w:hAnsi="Tahoma" w:cs="Tahoma"/>
                <w:lang w:val="en"/>
              </w:rPr>
              <w:t>sealants, and waterproofing compounds without the need for additional</w:t>
            </w:r>
            <w:r w:rsidR="0093506D">
              <w:rPr>
                <w:rFonts w:ascii="Tahoma" w:hAnsi="Tahoma" w:cs="Tahoma"/>
                <w:lang w:val="en"/>
              </w:rPr>
              <w:t xml:space="preserve"> </w:t>
            </w:r>
            <w:r w:rsidRPr="0093506D">
              <w:rPr>
                <w:rFonts w:ascii="Tahoma" w:hAnsi="Tahoma" w:cs="Tahoma"/>
                <w:lang w:val="en"/>
              </w:rPr>
              <w:t>equipment.</w:t>
            </w:r>
            <w:r w:rsidR="00A506D6" w:rsidRPr="0093506D">
              <w:rPr>
                <w:rFonts w:ascii="Tahoma" w:hAnsi="Tahoma" w:cs="Tahoma"/>
                <w:bCs/>
              </w:rPr>
              <w:tab/>
            </w:r>
          </w:p>
        </w:tc>
        <w:tc>
          <w:tcPr>
            <w:tcW w:w="946" w:type="dxa"/>
          </w:tcPr>
          <w:p w:rsidR="00A506D6" w:rsidRPr="00153C70" w:rsidRDefault="00A506D6" w:rsidP="008F1179">
            <w:pPr>
              <w:widowControl w:val="0"/>
              <w:jc w:val="center"/>
              <w:rPr>
                <w:rFonts w:ascii="Tahoma" w:hAnsi="Tahoma" w:cs="Tahoma"/>
                <w:b/>
                <w:bCs/>
                <w:u w:val="single"/>
              </w:rPr>
            </w:pPr>
            <w:r w:rsidRPr="00153C70">
              <w:rPr>
                <w:rFonts w:ascii="Tahoma" w:hAnsi="Tahoma" w:cs="Tahoma"/>
                <w:b/>
                <w:bCs/>
                <w:u w:val="single"/>
              </w:rPr>
              <w:t>YES</w:t>
            </w:r>
          </w:p>
          <w:p w:rsidR="00A506D6" w:rsidRPr="00153C70" w:rsidRDefault="00A506D6" w:rsidP="008F1179">
            <w:pPr>
              <w:jc w:val="center"/>
              <w:rPr>
                <w:rFonts w:ascii="Tahoma" w:hAnsi="Tahoma" w:cs="Tahoma"/>
              </w:rPr>
            </w:pPr>
          </w:p>
        </w:tc>
        <w:tc>
          <w:tcPr>
            <w:tcW w:w="932" w:type="dxa"/>
          </w:tcPr>
          <w:p w:rsidR="00A506D6" w:rsidRPr="00153C70" w:rsidRDefault="00A506D6" w:rsidP="008F1179">
            <w:pPr>
              <w:jc w:val="center"/>
              <w:rPr>
                <w:rFonts w:ascii="Tahoma" w:hAnsi="Tahoma" w:cs="Tahoma"/>
                <w:b/>
                <w:u w:val="single"/>
              </w:rPr>
            </w:pPr>
            <w:r w:rsidRPr="00153C70">
              <w:rPr>
                <w:rFonts w:ascii="Tahoma" w:hAnsi="Tahoma" w:cs="Tahoma"/>
                <w:b/>
                <w:u w:val="single"/>
              </w:rPr>
              <w:t>NO</w:t>
            </w:r>
          </w:p>
        </w:tc>
      </w:tr>
      <w:tr w:rsidR="00362501" w:rsidRPr="00153C70" w:rsidTr="003C4EBF">
        <w:tc>
          <w:tcPr>
            <w:tcW w:w="7698" w:type="dxa"/>
          </w:tcPr>
          <w:p w:rsidR="00362501" w:rsidRPr="0093506D" w:rsidRDefault="00362501" w:rsidP="0093506D">
            <w:pPr>
              <w:widowControl w:val="0"/>
              <w:rPr>
                <w:rFonts w:ascii="Tahoma" w:hAnsi="Tahoma" w:cs="Tahoma"/>
                <w:b/>
              </w:rPr>
            </w:pPr>
            <w:r w:rsidRPr="0093506D">
              <w:rPr>
                <w:rFonts w:ascii="Tahoma" w:hAnsi="Tahoma" w:cs="Tahoma"/>
                <w:lang w:val="en"/>
              </w:rPr>
              <w:t>The machine shall be capable of heating sealing material from ambient to application temperature in 60 minutes or less.</w:t>
            </w:r>
          </w:p>
        </w:tc>
        <w:tc>
          <w:tcPr>
            <w:tcW w:w="946" w:type="dxa"/>
          </w:tcPr>
          <w:p w:rsidR="00362501" w:rsidRPr="00153C70" w:rsidRDefault="00362501" w:rsidP="008F1179">
            <w:pPr>
              <w:widowControl w:val="0"/>
              <w:jc w:val="center"/>
              <w:rPr>
                <w:rFonts w:ascii="Tahoma" w:hAnsi="Tahoma" w:cs="Tahoma"/>
                <w:b/>
                <w:bCs/>
                <w:u w:val="single"/>
              </w:rPr>
            </w:pPr>
          </w:p>
        </w:tc>
        <w:tc>
          <w:tcPr>
            <w:tcW w:w="932" w:type="dxa"/>
          </w:tcPr>
          <w:p w:rsidR="00362501" w:rsidRPr="00153C70" w:rsidRDefault="00362501" w:rsidP="008F1179">
            <w:pPr>
              <w:jc w:val="center"/>
              <w:rPr>
                <w:rFonts w:ascii="Tahoma" w:hAnsi="Tahoma" w:cs="Tahoma"/>
                <w:b/>
                <w:u w:val="single"/>
              </w:rPr>
            </w:pPr>
          </w:p>
        </w:tc>
      </w:tr>
      <w:tr w:rsidR="00A506D6" w:rsidRPr="00153C70" w:rsidTr="003C4EBF">
        <w:tc>
          <w:tcPr>
            <w:tcW w:w="7698" w:type="dxa"/>
          </w:tcPr>
          <w:p w:rsidR="00362501" w:rsidRPr="0093506D" w:rsidRDefault="00362501" w:rsidP="00362501">
            <w:pPr>
              <w:widowControl w:val="0"/>
              <w:rPr>
                <w:rFonts w:ascii="Tahoma" w:hAnsi="Tahoma" w:cs="Tahoma"/>
              </w:rPr>
            </w:pPr>
            <w:r w:rsidRPr="0093506D">
              <w:rPr>
                <w:rFonts w:ascii="Tahoma" w:hAnsi="Tahoma" w:cs="Tahoma"/>
                <w:b/>
                <w:bCs/>
              </w:rPr>
              <w:t>Melting Chamber/Inner Tank:</w:t>
            </w:r>
            <w:r w:rsidRPr="0093506D">
              <w:rPr>
                <w:rFonts w:ascii="Tahoma" w:hAnsi="Tahoma" w:cs="Tahoma"/>
                <w:b/>
                <w:bCs/>
              </w:rPr>
              <w:tab/>
            </w:r>
            <w:r w:rsidRPr="0093506D">
              <w:rPr>
                <w:rFonts w:ascii="Tahoma" w:hAnsi="Tahoma" w:cs="Tahoma"/>
                <w:b/>
                <w:bCs/>
              </w:rPr>
              <w:tab/>
            </w:r>
            <w:r w:rsidRPr="0093506D">
              <w:rPr>
                <w:rFonts w:ascii="Tahoma" w:hAnsi="Tahoma" w:cs="Tahoma"/>
                <w:b/>
                <w:bCs/>
              </w:rPr>
              <w:tab/>
            </w:r>
            <w:r w:rsidRPr="0093506D">
              <w:rPr>
                <w:rFonts w:ascii="Tahoma" w:hAnsi="Tahoma" w:cs="Tahoma"/>
                <w:b/>
                <w:bCs/>
              </w:rPr>
              <w:tab/>
            </w:r>
            <w:r w:rsidRPr="0093506D">
              <w:rPr>
                <w:rFonts w:ascii="Tahoma" w:hAnsi="Tahoma" w:cs="Tahoma"/>
                <w:b/>
                <w:bCs/>
              </w:rPr>
              <w:tab/>
            </w:r>
          </w:p>
          <w:p w:rsidR="00A506D6" w:rsidRPr="0093506D" w:rsidRDefault="00362501" w:rsidP="00362501">
            <w:pPr>
              <w:jc w:val="both"/>
              <w:rPr>
                <w:rFonts w:ascii="Tahoma" w:hAnsi="Tahoma" w:cs="Tahoma"/>
              </w:rPr>
            </w:pPr>
            <w:r w:rsidRPr="0093506D">
              <w:rPr>
                <w:rFonts w:ascii="Tahoma" w:hAnsi="Tahoma" w:cs="Tahoma"/>
                <w:lang w:val="en"/>
              </w:rPr>
              <w:t>The melting chamber shall have a minimum rated capacity of</w:t>
            </w:r>
            <w:r w:rsidRPr="0093506D">
              <w:rPr>
                <w:rFonts w:ascii="Tahoma" w:hAnsi="Tahoma" w:cs="Tahoma"/>
                <w:sz w:val="16"/>
                <w:szCs w:val="16"/>
                <w:lang w:val="en"/>
              </w:rPr>
              <w:t xml:space="preserve"> </w:t>
            </w:r>
            <w:r w:rsidRPr="0093506D">
              <w:rPr>
                <w:rFonts w:ascii="Tahoma" w:hAnsi="Tahoma" w:cs="Tahoma"/>
                <w:lang w:val="en"/>
              </w:rPr>
              <w:t>75 gallons.</w:t>
            </w:r>
          </w:p>
        </w:tc>
        <w:tc>
          <w:tcPr>
            <w:tcW w:w="946" w:type="dxa"/>
          </w:tcPr>
          <w:p w:rsidR="00A506D6" w:rsidRPr="00153C70" w:rsidRDefault="00A506D6" w:rsidP="008F1179">
            <w:pPr>
              <w:rPr>
                <w:rFonts w:ascii="Tahoma" w:hAnsi="Tahoma" w:cs="Tahoma"/>
              </w:rPr>
            </w:pPr>
          </w:p>
        </w:tc>
        <w:tc>
          <w:tcPr>
            <w:tcW w:w="932" w:type="dxa"/>
          </w:tcPr>
          <w:p w:rsidR="00A506D6" w:rsidRPr="00153C70" w:rsidRDefault="00A506D6" w:rsidP="008F1179">
            <w:pPr>
              <w:rPr>
                <w:rFonts w:ascii="Tahoma" w:hAnsi="Tahoma" w:cs="Tahoma"/>
              </w:rPr>
            </w:pPr>
          </w:p>
        </w:tc>
      </w:tr>
      <w:tr w:rsidR="00A506D6" w:rsidRPr="00153C70" w:rsidTr="003C4EBF">
        <w:tc>
          <w:tcPr>
            <w:tcW w:w="7698" w:type="dxa"/>
          </w:tcPr>
          <w:p w:rsidR="00362501" w:rsidRPr="0093506D" w:rsidRDefault="00362501" w:rsidP="00362501">
            <w:pPr>
              <w:jc w:val="both"/>
              <w:rPr>
                <w:rFonts w:ascii="Tahoma" w:hAnsi="Tahoma" w:cs="Tahoma"/>
              </w:rPr>
            </w:pPr>
            <w:r w:rsidRPr="0093506D">
              <w:rPr>
                <w:rFonts w:ascii="Tahoma" w:hAnsi="Tahoma" w:cs="Tahoma"/>
              </w:rPr>
              <w:t>Triple wall construction, inner hopper to be constructed of 10 gauge</w:t>
            </w:r>
          </w:p>
          <w:p w:rsidR="00A506D6" w:rsidRPr="0093506D" w:rsidRDefault="00362501" w:rsidP="00362501">
            <w:pPr>
              <w:jc w:val="both"/>
              <w:rPr>
                <w:rFonts w:ascii="Tahoma" w:hAnsi="Tahoma" w:cs="Tahoma"/>
              </w:rPr>
            </w:pPr>
            <w:proofErr w:type="gramStart"/>
            <w:r w:rsidRPr="0093506D">
              <w:rPr>
                <w:rFonts w:ascii="Tahoma" w:hAnsi="Tahoma" w:cs="Tahoma"/>
              </w:rPr>
              <w:t>material</w:t>
            </w:r>
            <w:proofErr w:type="gramEnd"/>
            <w:r w:rsidRPr="0093506D">
              <w:rPr>
                <w:rFonts w:ascii="Tahoma" w:hAnsi="Tahoma" w:cs="Tahoma"/>
              </w:rPr>
              <w:t xml:space="preserve">. </w:t>
            </w:r>
          </w:p>
        </w:tc>
        <w:tc>
          <w:tcPr>
            <w:tcW w:w="946" w:type="dxa"/>
          </w:tcPr>
          <w:p w:rsidR="00A506D6" w:rsidRPr="00153C70" w:rsidRDefault="00A506D6" w:rsidP="008F1179">
            <w:pPr>
              <w:rPr>
                <w:rFonts w:ascii="Tahoma" w:hAnsi="Tahoma" w:cs="Tahoma"/>
              </w:rPr>
            </w:pPr>
          </w:p>
        </w:tc>
        <w:tc>
          <w:tcPr>
            <w:tcW w:w="932" w:type="dxa"/>
          </w:tcPr>
          <w:p w:rsidR="00A506D6" w:rsidRPr="00153C70" w:rsidRDefault="00A506D6" w:rsidP="008F1179">
            <w:pPr>
              <w:rPr>
                <w:rFonts w:ascii="Tahoma" w:hAnsi="Tahoma" w:cs="Tahoma"/>
              </w:rPr>
            </w:pPr>
          </w:p>
        </w:tc>
      </w:tr>
      <w:tr w:rsidR="00A506D6" w:rsidRPr="00153C70" w:rsidTr="003C4EBF">
        <w:tc>
          <w:tcPr>
            <w:tcW w:w="7698" w:type="dxa"/>
          </w:tcPr>
          <w:p w:rsidR="00A506D6" w:rsidRPr="0093506D" w:rsidRDefault="000413A6" w:rsidP="0093506D">
            <w:pPr>
              <w:jc w:val="both"/>
              <w:rPr>
                <w:rFonts w:ascii="Tahoma" w:hAnsi="Tahoma" w:cs="Tahoma"/>
              </w:rPr>
            </w:pPr>
            <w:r w:rsidRPr="0093506D">
              <w:rPr>
                <w:rFonts w:ascii="Tahoma" w:hAnsi="Tahoma" w:cs="Tahoma"/>
              </w:rPr>
              <w:t>The design shall allow complete removal of the contents and agitation of the material until the tank is empty.</w:t>
            </w:r>
          </w:p>
        </w:tc>
        <w:tc>
          <w:tcPr>
            <w:tcW w:w="946" w:type="dxa"/>
          </w:tcPr>
          <w:p w:rsidR="00A506D6" w:rsidRPr="00153C70" w:rsidRDefault="00A506D6" w:rsidP="008F1179">
            <w:pPr>
              <w:rPr>
                <w:rFonts w:ascii="Tahoma" w:hAnsi="Tahoma" w:cs="Tahoma"/>
              </w:rPr>
            </w:pPr>
          </w:p>
        </w:tc>
        <w:tc>
          <w:tcPr>
            <w:tcW w:w="932" w:type="dxa"/>
          </w:tcPr>
          <w:p w:rsidR="00A506D6" w:rsidRPr="00153C70" w:rsidRDefault="00A506D6" w:rsidP="008F1179">
            <w:pPr>
              <w:rPr>
                <w:rFonts w:ascii="Tahoma" w:hAnsi="Tahoma" w:cs="Tahoma"/>
              </w:rPr>
            </w:pPr>
          </w:p>
        </w:tc>
      </w:tr>
      <w:tr w:rsidR="00A506D6" w:rsidRPr="00153C70" w:rsidTr="003C4EBF">
        <w:tc>
          <w:tcPr>
            <w:tcW w:w="7698" w:type="dxa"/>
          </w:tcPr>
          <w:p w:rsidR="00362501" w:rsidRPr="00362501" w:rsidRDefault="00362501" w:rsidP="00362501">
            <w:pPr>
              <w:jc w:val="both"/>
              <w:rPr>
                <w:rFonts w:ascii="Tahoma" w:hAnsi="Tahoma" w:cs="Tahoma"/>
                <w:lang w:val="en"/>
              </w:rPr>
            </w:pPr>
            <w:r w:rsidRPr="00362501">
              <w:rPr>
                <w:rFonts w:ascii="Tahoma" w:hAnsi="Tahoma" w:cs="Tahoma"/>
                <w:lang w:val="en"/>
              </w:rPr>
              <w:t xml:space="preserve">The tank is to be constructed of 10 gage material with a sump in the </w:t>
            </w:r>
          </w:p>
          <w:p w:rsidR="00A506D6" w:rsidRPr="00153C70" w:rsidRDefault="00362501" w:rsidP="00362501">
            <w:pPr>
              <w:jc w:val="both"/>
              <w:rPr>
                <w:rFonts w:ascii="Tahoma" w:hAnsi="Tahoma" w:cs="Tahoma"/>
              </w:rPr>
            </w:pPr>
            <w:proofErr w:type="gramStart"/>
            <w:r w:rsidRPr="00362501">
              <w:rPr>
                <w:rFonts w:ascii="Tahoma" w:hAnsi="Tahoma" w:cs="Tahoma"/>
                <w:lang w:val="en"/>
              </w:rPr>
              <w:t>lowest</w:t>
            </w:r>
            <w:proofErr w:type="gramEnd"/>
            <w:r w:rsidRPr="00362501">
              <w:rPr>
                <w:rFonts w:ascii="Tahoma" w:hAnsi="Tahoma" w:cs="Tahoma"/>
                <w:lang w:val="en"/>
              </w:rPr>
              <w:t xml:space="preserve"> part of the tank to allow heating of a small amount of material and</w:t>
            </w:r>
            <w:r>
              <w:rPr>
                <w:rFonts w:ascii="Tahoma" w:hAnsi="Tahoma" w:cs="Tahoma"/>
                <w:lang w:val="en"/>
              </w:rPr>
              <w:t xml:space="preserve"> </w:t>
            </w:r>
            <w:r w:rsidRPr="00362501">
              <w:rPr>
                <w:rFonts w:ascii="Tahoma" w:hAnsi="Tahoma" w:cs="Tahoma"/>
                <w:lang w:val="en"/>
              </w:rPr>
              <w:t>complete removal of the contents via the product pump.</w:t>
            </w:r>
          </w:p>
        </w:tc>
        <w:tc>
          <w:tcPr>
            <w:tcW w:w="946" w:type="dxa"/>
          </w:tcPr>
          <w:p w:rsidR="00A506D6" w:rsidRPr="00153C70" w:rsidRDefault="00A506D6" w:rsidP="008F1179">
            <w:pPr>
              <w:rPr>
                <w:rFonts w:ascii="Tahoma" w:hAnsi="Tahoma" w:cs="Tahoma"/>
              </w:rPr>
            </w:pPr>
          </w:p>
        </w:tc>
        <w:tc>
          <w:tcPr>
            <w:tcW w:w="932" w:type="dxa"/>
          </w:tcPr>
          <w:p w:rsidR="00A506D6" w:rsidRPr="00153C70" w:rsidRDefault="00A506D6" w:rsidP="008F1179">
            <w:pPr>
              <w:rPr>
                <w:rFonts w:ascii="Tahoma" w:hAnsi="Tahoma" w:cs="Tahoma"/>
              </w:rPr>
            </w:pPr>
          </w:p>
        </w:tc>
      </w:tr>
      <w:tr w:rsidR="00A506D6" w:rsidRPr="00153C70" w:rsidTr="003C4EBF">
        <w:tc>
          <w:tcPr>
            <w:tcW w:w="7698" w:type="dxa"/>
          </w:tcPr>
          <w:p w:rsidR="00362501" w:rsidRPr="00362501" w:rsidRDefault="00362501" w:rsidP="00362501">
            <w:pPr>
              <w:jc w:val="both"/>
              <w:rPr>
                <w:rFonts w:ascii="Tahoma" w:hAnsi="Tahoma" w:cs="Tahoma"/>
                <w:lang w:val="en"/>
              </w:rPr>
            </w:pPr>
            <w:r w:rsidRPr="00362501">
              <w:rPr>
                <w:rFonts w:ascii="Tahoma" w:hAnsi="Tahoma" w:cs="Tahoma"/>
                <w:lang w:val="en"/>
              </w:rPr>
              <w:t xml:space="preserve">The minimum heat transfer surface area within the tank shall be </w:t>
            </w:r>
          </w:p>
          <w:p w:rsidR="00A506D6" w:rsidRPr="00153C70" w:rsidRDefault="00362501" w:rsidP="00362501">
            <w:pPr>
              <w:jc w:val="both"/>
              <w:rPr>
                <w:rFonts w:ascii="Tahoma" w:hAnsi="Tahoma" w:cs="Tahoma"/>
              </w:rPr>
            </w:pPr>
            <w:r w:rsidRPr="00362501">
              <w:rPr>
                <w:rFonts w:ascii="Tahoma" w:hAnsi="Tahoma" w:cs="Tahoma"/>
                <w:lang w:val="en"/>
              </w:rPr>
              <w:t>4585 sq. in.</w:t>
            </w:r>
            <w:r w:rsidRPr="00362501">
              <w:rPr>
                <w:rFonts w:ascii="Tahoma" w:hAnsi="Tahoma" w:cs="Tahoma"/>
                <w:lang w:val="en"/>
              </w:rPr>
              <w:tab/>
            </w:r>
            <w:r w:rsidRPr="00362501">
              <w:rPr>
                <w:rFonts w:ascii="Tahoma" w:hAnsi="Tahoma" w:cs="Tahoma"/>
                <w:lang w:val="en"/>
              </w:rPr>
              <w:tab/>
            </w:r>
            <w:r w:rsidRPr="00362501">
              <w:rPr>
                <w:rFonts w:ascii="Tahoma" w:hAnsi="Tahoma" w:cs="Tahoma"/>
                <w:lang w:val="en"/>
              </w:rPr>
              <w:tab/>
            </w:r>
            <w:r w:rsidRPr="00362501">
              <w:rPr>
                <w:rFonts w:ascii="Tahoma" w:hAnsi="Tahoma" w:cs="Tahoma"/>
                <w:lang w:val="en"/>
              </w:rPr>
              <w:tab/>
            </w:r>
          </w:p>
        </w:tc>
        <w:tc>
          <w:tcPr>
            <w:tcW w:w="946" w:type="dxa"/>
          </w:tcPr>
          <w:p w:rsidR="00A506D6" w:rsidRPr="00153C70" w:rsidRDefault="00A506D6" w:rsidP="008F1179">
            <w:pPr>
              <w:rPr>
                <w:rFonts w:ascii="Tahoma" w:hAnsi="Tahoma" w:cs="Tahoma"/>
              </w:rPr>
            </w:pPr>
          </w:p>
        </w:tc>
        <w:tc>
          <w:tcPr>
            <w:tcW w:w="932" w:type="dxa"/>
          </w:tcPr>
          <w:p w:rsidR="00A506D6" w:rsidRPr="00153C70" w:rsidRDefault="00A506D6" w:rsidP="008F1179">
            <w:pPr>
              <w:rPr>
                <w:rFonts w:ascii="Tahoma" w:hAnsi="Tahoma" w:cs="Tahoma"/>
              </w:rPr>
            </w:pPr>
          </w:p>
        </w:tc>
      </w:tr>
      <w:tr w:rsidR="002A6D53" w:rsidRPr="00153C70" w:rsidTr="003C4EBF">
        <w:tc>
          <w:tcPr>
            <w:tcW w:w="7698" w:type="dxa"/>
          </w:tcPr>
          <w:p w:rsidR="002A6D53" w:rsidRPr="0093506D" w:rsidRDefault="002A6D53" w:rsidP="002A6D53">
            <w:pPr>
              <w:jc w:val="both"/>
              <w:rPr>
                <w:rFonts w:ascii="Tahoma" w:hAnsi="Tahoma" w:cs="Tahoma"/>
                <w:lang w:val="en"/>
              </w:rPr>
            </w:pPr>
            <w:r w:rsidRPr="0093506D">
              <w:rPr>
                <w:rFonts w:ascii="Tahoma" w:hAnsi="Tahoma" w:cs="Tahoma"/>
                <w:lang w:val="en"/>
              </w:rPr>
              <w:t xml:space="preserve">The over-all design of the machine is to be constructed to allow a </w:t>
            </w:r>
          </w:p>
          <w:p w:rsidR="002A6D53" w:rsidRPr="0093506D" w:rsidRDefault="002A6D53" w:rsidP="002A6D53">
            <w:pPr>
              <w:jc w:val="both"/>
              <w:rPr>
                <w:rFonts w:ascii="Tahoma" w:hAnsi="Tahoma" w:cs="Tahoma"/>
                <w:lang w:val="en"/>
              </w:rPr>
            </w:pPr>
            <w:proofErr w:type="gramStart"/>
            <w:r w:rsidRPr="0093506D">
              <w:rPr>
                <w:rFonts w:ascii="Tahoma" w:hAnsi="Tahoma" w:cs="Tahoma"/>
                <w:lang w:val="en"/>
              </w:rPr>
              <w:t>loading</w:t>
            </w:r>
            <w:proofErr w:type="gramEnd"/>
            <w:r w:rsidRPr="0093506D">
              <w:rPr>
                <w:rFonts w:ascii="Tahoma" w:hAnsi="Tahoma" w:cs="Tahoma"/>
                <w:lang w:val="en"/>
              </w:rPr>
              <w:t xml:space="preserve"> height not to exceed 53" measured from the ground.</w:t>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2A6D53" w:rsidRPr="00153C70" w:rsidTr="003C4EBF">
        <w:tc>
          <w:tcPr>
            <w:tcW w:w="7698" w:type="dxa"/>
          </w:tcPr>
          <w:p w:rsidR="002A6D53" w:rsidRPr="0093506D" w:rsidRDefault="002A6D53" w:rsidP="0093506D">
            <w:pPr>
              <w:widowControl w:val="0"/>
              <w:rPr>
                <w:rFonts w:ascii="Tahoma" w:hAnsi="Tahoma" w:cs="Tahoma"/>
                <w:lang w:val="en"/>
              </w:rPr>
            </w:pPr>
            <w:r w:rsidRPr="000232DF">
              <w:rPr>
                <w:rFonts w:ascii="Tahoma" w:hAnsi="Tahoma" w:cs="Tahoma"/>
                <w:lang w:val="en"/>
              </w:rPr>
              <w:t>A minimum 2 1/2 " draw-off cock with inside closing feature to eliminate valve freeze-up shall be located at rear of machine.</w:t>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2A6D53" w:rsidRPr="00153C70" w:rsidTr="003C4EBF">
        <w:tc>
          <w:tcPr>
            <w:tcW w:w="7698" w:type="dxa"/>
          </w:tcPr>
          <w:p w:rsidR="002A6D53" w:rsidRPr="002A6D53" w:rsidRDefault="002A6D53" w:rsidP="002A6D53">
            <w:pPr>
              <w:jc w:val="both"/>
              <w:rPr>
                <w:rFonts w:ascii="Tahoma" w:hAnsi="Tahoma" w:cs="Tahoma"/>
                <w:b/>
                <w:bCs/>
              </w:rPr>
            </w:pPr>
            <w:r w:rsidRPr="002A6D53">
              <w:rPr>
                <w:rFonts w:ascii="Tahoma" w:hAnsi="Tahoma" w:cs="Tahoma"/>
                <w:b/>
                <w:bCs/>
              </w:rPr>
              <w:t>Heat Transfer Jacket:</w:t>
            </w:r>
            <w:r w:rsidRPr="002A6D53">
              <w:rPr>
                <w:rFonts w:ascii="Tahoma" w:hAnsi="Tahoma" w:cs="Tahoma"/>
                <w:b/>
                <w:bCs/>
              </w:rPr>
              <w:tab/>
            </w:r>
            <w:r w:rsidRPr="002A6D53">
              <w:rPr>
                <w:rFonts w:ascii="Tahoma" w:hAnsi="Tahoma" w:cs="Tahoma"/>
                <w:b/>
                <w:bCs/>
              </w:rPr>
              <w:tab/>
            </w:r>
            <w:r w:rsidRPr="002A6D53">
              <w:rPr>
                <w:rFonts w:ascii="Tahoma" w:hAnsi="Tahoma" w:cs="Tahoma"/>
                <w:b/>
                <w:bCs/>
              </w:rPr>
              <w:tab/>
            </w:r>
            <w:r w:rsidRPr="002A6D53">
              <w:rPr>
                <w:rFonts w:ascii="Tahoma" w:hAnsi="Tahoma" w:cs="Tahoma"/>
                <w:b/>
                <w:bCs/>
              </w:rPr>
              <w:tab/>
            </w:r>
            <w:r w:rsidRPr="002A6D53">
              <w:rPr>
                <w:rFonts w:ascii="Tahoma" w:hAnsi="Tahoma" w:cs="Tahoma"/>
                <w:b/>
                <w:bCs/>
              </w:rPr>
              <w:tab/>
            </w:r>
          </w:p>
          <w:p w:rsidR="002A6D53" w:rsidRPr="00362501" w:rsidRDefault="002A6D53" w:rsidP="002A6D53">
            <w:pPr>
              <w:jc w:val="both"/>
              <w:rPr>
                <w:rFonts w:ascii="Tahoma" w:hAnsi="Tahoma" w:cs="Tahoma"/>
                <w:lang w:val="en"/>
              </w:rPr>
            </w:pPr>
            <w:r w:rsidRPr="002A6D53">
              <w:rPr>
                <w:rFonts w:ascii="Tahoma" w:hAnsi="Tahoma" w:cs="Tahoma"/>
                <w:lang w:val="en"/>
              </w:rPr>
              <w:t>The heat transfer oil jacket is to be constructed of 12 gauge material.</w:t>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2A6D53" w:rsidRPr="00153C70" w:rsidTr="003C4EBF">
        <w:tc>
          <w:tcPr>
            <w:tcW w:w="7698" w:type="dxa"/>
          </w:tcPr>
          <w:p w:rsidR="002A6D53" w:rsidRPr="002A6D53" w:rsidRDefault="002A6D53" w:rsidP="002A6D53">
            <w:pPr>
              <w:jc w:val="both"/>
              <w:rPr>
                <w:rFonts w:ascii="Tahoma" w:hAnsi="Tahoma" w:cs="Tahoma"/>
                <w:bCs/>
                <w:lang w:val="en"/>
              </w:rPr>
            </w:pPr>
            <w:r w:rsidRPr="002A6D53">
              <w:rPr>
                <w:rFonts w:ascii="Tahoma" w:hAnsi="Tahoma" w:cs="Tahoma"/>
                <w:bCs/>
                <w:lang w:val="en"/>
              </w:rPr>
              <w:t xml:space="preserve">The oil jacket shall contain a minimum quantity of 25 gallons of heat </w:t>
            </w:r>
          </w:p>
          <w:p w:rsidR="002A6D53" w:rsidRPr="002A6D53" w:rsidRDefault="002A6D53" w:rsidP="002A6D53">
            <w:pPr>
              <w:jc w:val="both"/>
              <w:rPr>
                <w:rFonts w:ascii="Tahoma" w:hAnsi="Tahoma" w:cs="Tahoma"/>
                <w:b/>
                <w:bCs/>
              </w:rPr>
            </w:pPr>
            <w:proofErr w:type="gramStart"/>
            <w:r w:rsidRPr="002A6D53">
              <w:rPr>
                <w:rFonts w:ascii="Tahoma" w:hAnsi="Tahoma" w:cs="Tahoma"/>
                <w:bCs/>
                <w:lang w:val="en"/>
              </w:rPr>
              <w:t>transfer</w:t>
            </w:r>
            <w:proofErr w:type="gramEnd"/>
            <w:r w:rsidRPr="002A6D53">
              <w:rPr>
                <w:rFonts w:ascii="Tahoma" w:hAnsi="Tahoma" w:cs="Tahoma"/>
                <w:bCs/>
                <w:lang w:val="en"/>
              </w:rPr>
              <w:t xml:space="preserve"> oil.</w:t>
            </w:r>
            <w:r w:rsidRPr="002A6D53">
              <w:rPr>
                <w:rFonts w:ascii="Tahoma" w:hAnsi="Tahoma" w:cs="Tahoma"/>
                <w:bCs/>
                <w:lang w:val="en"/>
              </w:rPr>
              <w:tab/>
            </w:r>
            <w:r w:rsidRPr="002A6D53">
              <w:rPr>
                <w:rFonts w:ascii="Tahoma" w:hAnsi="Tahoma" w:cs="Tahoma"/>
                <w:bCs/>
                <w:lang w:val="en"/>
              </w:rPr>
              <w:tab/>
            </w:r>
            <w:r w:rsidRPr="002A6D53">
              <w:rPr>
                <w:rFonts w:ascii="Tahoma" w:hAnsi="Tahoma" w:cs="Tahoma"/>
                <w:b/>
                <w:bCs/>
                <w:lang w:val="en"/>
              </w:rPr>
              <w:tab/>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2A6D53" w:rsidRPr="00153C70" w:rsidTr="003C4EBF">
        <w:tc>
          <w:tcPr>
            <w:tcW w:w="7698" w:type="dxa"/>
          </w:tcPr>
          <w:p w:rsidR="002A6D53" w:rsidRPr="002A6D53" w:rsidRDefault="002A6D53" w:rsidP="002A6D53">
            <w:pPr>
              <w:jc w:val="both"/>
              <w:rPr>
                <w:rFonts w:ascii="Tahoma" w:hAnsi="Tahoma" w:cs="Tahoma"/>
                <w:bCs/>
              </w:rPr>
            </w:pPr>
            <w:r w:rsidRPr="002A6D53">
              <w:rPr>
                <w:rFonts w:ascii="Tahoma" w:hAnsi="Tahoma" w:cs="Tahoma"/>
                <w:bCs/>
                <w:lang w:val="en"/>
              </w:rPr>
              <w:t>A Center Heat Riser shall be installed to direct more heat into the center of the product tank. Heat transfer oil will be circulated in the Heat Riser by convective means. The Heat Riser shall be vented to the outside oil jacket to assure the Heat Riser remains full of heat transfer oil.</w:t>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2A6D53" w:rsidRPr="00153C70" w:rsidTr="003C4EBF">
        <w:tc>
          <w:tcPr>
            <w:tcW w:w="7698" w:type="dxa"/>
          </w:tcPr>
          <w:p w:rsidR="002A6D53" w:rsidRPr="002A6D53" w:rsidRDefault="002A6D53" w:rsidP="002A6D53">
            <w:pPr>
              <w:jc w:val="both"/>
              <w:rPr>
                <w:rFonts w:ascii="Tahoma" w:hAnsi="Tahoma" w:cs="Tahoma"/>
                <w:bCs/>
              </w:rPr>
            </w:pPr>
            <w:r w:rsidRPr="002A6D53">
              <w:rPr>
                <w:rFonts w:ascii="Tahoma" w:hAnsi="Tahoma" w:cs="Tahoma"/>
                <w:bCs/>
                <w:lang w:val="en"/>
              </w:rPr>
              <w:t>A cold seal expansion tank shall be provided to eliminate moisture condensation and reduce oil oxidation in the heat transfer oil.</w:t>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2A6D53" w:rsidRPr="00153C70" w:rsidTr="003C4EBF">
        <w:tc>
          <w:tcPr>
            <w:tcW w:w="7698" w:type="dxa"/>
          </w:tcPr>
          <w:p w:rsidR="002A6D53" w:rsidRPr="002A6D53" w:rsidRDefault="002A6D53" w:rsidP="002A6D53">
            <w:pPr>
              <w:jc w:val="both"/>
              <w:rPr>
                <w:rFonts w:ascii="Tahoma" w:hAnsi="Tahoma" w:cs="Tahoma"/>
                <w:bCs/>
                <w:lang w:val="en"/>
              </w:rPr>
            </w:pPr>
            <w:r w:rsidRPr="002A6D53">
              <w:rPr>
                <w:rFonts w:ascii="Tahoma" w:hAnsi="Tahoma" w:cs="Tahoma"/>
                <w:bCs/>
                <w:lang w:val="en"/>
              </w:rPr>
              <w:t xml:space="preserve">There shall be a single threaded port in the oil jacket for the immersion type electrical </w:t>
            </w:r>
            <w:r>
              <w:rPr>
                <w:rFonts w:ascii="Tahoma" w:hAnsi="Tahoma" w:cs="Tahoma"/>
                <w:bCs/>
                <w:lang w:val="en"/>
              </w:rPr>
              <w:t xml:space="preserve">overnight </w:t>
            </w:r>
            <w:r w:rsidRPr="002A6D53">
              <w:rPr>
                <w:rFonts w:ascii="Tahoma" w:hAnsi="Tahoma" w:cs="Tahoma"/>
                <w:bCs/>
                <w:lang w:val="en"/>
              </w:rPr>
              <w:t>heating element.</w:t>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2A6D53" w:rsidRPr="00153C70" w:rsidTr="003C4EBF">
        <w:tc>
          <w:tcPr>
            <w:tcW w:w="7698" w:type="dxa"/>
          </w:tcPr>
          <w:p w:rsidR="002A6D53" w:rsidRPr="002A6D53" w:rsidRDefault="002A6D53" w:rsidP="002A6D53">
            <w:pPr>
              <w:jc w:val="both"/>
              <w:rPr>
                <w:rFonts w:ascii="Tahoma" w:hAnsi="Tahoma" w:cs="Tahoma"/>
                <w:b/>
                <w:bCs/>
              </w:rPr>
            </w:pPr>
            <w:r w:rsidRPr="002A6D53">
              <w:rPr>
                <w:rFonts w:ascii="Tahoma" w:hAnsi="Tahoma" w:cs="Tahoma"/>
                <w:b/>
                <w:bCs/>
              </w:rPr>
              <w:t>Insulation Jacket:</w:t>
            </w:r>
          </w:p>
          <w:p w:rsidR="002A6D53" w:rsidRPr="002A6D53" w:rsidRDefault="002A6D53" w:rsidP="002A6D53">
            <w:pPr>
              <w:jc w:val="both"/>
              <w:rPr>
                <w:rFonts w:ascii="Tahoma" w:hAnsi="Tahoma" w:cs="Tahoma"/>
                <w:bCs/>
                <w:lang w:val="en"/>
              </w:rPr>
            </w:pPr>
            <w:r w:rsidRPr="002A6D53">
              <w:rPr>
                <w:rFonts w:ascii="Tahoma" w:hAnsi="Tahoma" w:cs="Tahoma"/>
                <w:bCs/>
                <w:lang w:val="en"/>
              </w:rPr>
              <w:lastRenderedPageBreak/>
              <w:t xml:space="preserve">The oil jacket shall be insulated with a minimum of 2" of Ceramic </w:t>
            </w:r>
          </w:p>
          <w:p w:rsidR="002A6D53" w:rsidRPr="002A6D53" w:rsidRDefault="002A6D53" w:rsidP="002A6D53">
            <w:pPr>
              <w:jc w:val="both"/>
              <w:rPr>
                <w:rFonts w:ascii="Tahoma" w:hAnsi="Tahoma" w:cs="Tahoma"/>
                <w:bCs/>
                <w:lang w:val="en"/>
              </w:rPr>
            </w:pPr>
            <w:r w:rsidRPr="002A6D53">
              <w:rPr>
                <w:rFonts w:ascii="Tahoma" w:hAnsi="Tahoma" w:cs="Tahoma"/>
                <w:bCs/>
                <w:lang w:val="en"/>
              </w:rPr>
              <w:t xml:space="preserve">Refractory insulation. The outer shell that covers the insulation shall </w:t>
            </w:r>
          </w:p>
          <w:p w:rsidR="002A6D53" w:rsidRPr="002A6D53" w:rsidRDefault="002A6D53" w:rsidP="002A6D53">
            <w:pPr>
              <w:jc w:val="both"/>
              <w:rPr>
                <w:rFonts w:ascii="Tahoma" w:hAnsi="Tahoma" w:cs="Tahoma"/>
                <w:bCs/>
                <w:lang w:val="en"/>
              </w:rPr>
            </w:pPr>
            <w:proofErr w:type="gramStart"/>
            <w:r w:rsidRPr="002A6D53">
              <w:rPr>
                <w:rFonts w:ascii="Tahoma" w:hAnsi="Tahoma" w:cs="Tahoma"/>
                <w:bCs/>
                <w:lang w:val="en"/>
              </w:rPr>
              <w:t>be</w:t>
            </w:r>
            <w:proofErr w:type="gramEnd"/>
            <w:r w:rsidRPr="002A6D53">
              <w:rPr>
                <w:rFonts w:ascii="Tahoma" w:hAnsi="Tahoma" w:cs="Tahoma"/>
                <w:bCs/>
                <w:lang w:val="en"/>
              </w:rPr>
              <w:t xml:space="preserve"> fabricated from 12 gage steel (minimum).</w:t>
            </w:r>
            <w:r w:rsidRPr="002A6D53">
              <w:rPr>
                <w:rFonts w:ascii="Tahoma" w:hAnsi="Tahoma" w:cs="Tahoma"/>
                <w:bCs/>
                <w:lang w:val="en"/>
              </w:rPr>
              <w:tab/>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2A6D53" w:rsidRPr="00153C70" w:rsidTr="003C4EBF">
        <w:tc>
          <w:tcPr>
            <w:tcW w:w="7698" w:type="dxa"/>
          </w:tcPr>
          <w:p w:rsidR="003C4EBF" w:rsidRPr="003C4EBF" w:rsidRDefault="003C4EBF" w:rsidP="003C4EBF">
            <w:pPr>
              <w:tabs>
                <w:tab w:val="left" w:pos="2352"/>
              </w:tabs>
              <w:jc w:val="both"/>
              <w:rPr>
                <w:rFonts w:ascii="Tahoma" w:hAnsi="Tahoma" w:cs="Tahoma"/>
                <w:bCs/>
              </w:rPr>
            </w:pPr>
            <w:r w:rsidRPr="003C4EBF">
              <w:rPr>
                <w:rFonts w:ascii="Tahoma" w:hAnsi="Tahoma" w:cs="Tahoma"/>
                <w:b/>
                <w:bCs/>
              </w:rPr>
              <w:lastRenderedPageBreak/>
              <w:t>Combustion Chamber:</w:t>
            </w:r>
            <w:r>
              <w:rPr>
                <w:rFonts w:ascii="Tahoma" w:hAnsi="Tahoma" w:cs="Tahoma"/>
                <w:b/>
                <w:bCs/>
              </w:rPr>
              <w:tab/>
            </w:r>
          </w:p>
          <w:p w:rsidR="003C4EBF" w:rsidRPr="003C4EBF" w:rsidRDefault="003C4EBF" w:rsidP="003C4EBF">
            <w:pPr>
              <w:tabs>
                <w:tab w:val="left" w:pos="2352"/>
              </w:tabs>
              <w:jc w:val="both"/>
              <w:rPr>
                <w:rFonts w:ascii="Tahoma" w:hAnsi="Tahoma" w:cs="Tahoma"/>
                <w:bCs/>
                <w:lang w:val="en"/>
              </w:rPr>
            </w:pPr>
            <w:r w:rsidRPr="003C4EBF">
              <w:rPr>
                <w:rFonts w:ascii="Tahoma" w:hAnsi="Tahoma" w:cs="Tahoma"/>
                <w:bCs/>
                <w:lang w:val="en"/>
              </w:rPr>
              <w:t xml:space="preserve">The combustion chamber shall be engineered and constructed in a </w:t>
            </w:r>
          </w:p>
          <w:p w:rsidR="003C4EBF" w:rsidRPr="002A6D53" w:rsidRDefault="003C4EBF" w:rsidP="003C4EBF">
            <w:pPr>
              <w:tabs>
                <w:tab w:val="left" w:pos="2352"/>
              </w:tabs>
              <w:jc w:val="both"/>
              <w:rPr>
                <w:rFonts w:ascii="Tahoma" w:hAnsi="Tahoma" w:cs="Tahoma"/>
                <w:bCs/>
                <w:lang w:val="en"/>
              </w:rPr>
            </w:pPr>
            <w:proofErr w:type="gramStart"/>
            <w:r w:rsidRPr="003C4EBF">
              <w:rPr>
                <w:rFonts w:ascii="Tahoma" w:hAnsi="Tahoma" w:cs="Tahoma"/>
                <w:bCs/>
                <w:lang w:val="en"/>
              </w:rPr>
              <w:t>configuration</w:t>
            </w:r>
            <w:proofErr w:type="gramEnd"/>
            <w:r w:rsidRPr="003C4EBF">
              <w:rPr>
                <w:rFonts w:ascii="Tahoma" w:hAnsi="Tahoma" w:cs="Tahoma"/>
                <w:bCs/>
                <w:lang w:val="en"/>
              </w:rPr>
              <w:t xml:space="preserve"> that assures the highest efficiency available based upon the</w:t>
            </w:r>
            <w:r>
              <w:rPr>
                <w:rFonts w:ascii="Tahoma" w:hAnsi="Tahoma" w:cs="Tahoma"/>
                <w:bCs/>
                <w:lang w:val="en"/>
              </w:rPr>
              <w:t xml:space="preserve"> </w:t>
            </w:r>
            <w:r w:rsidRPr="003C4EBF">
              <w:rPr>
                <w:rFonts w:ascii="Tahoma" w:hAnsi="Tahoma" w:cs="Tahoma"/>
                <w:bCs/>
                <w:lang w:val="en"/>
              </w:rPr>
              <w:t>BTU output of the burner. Baffling shall be used to direct the heat across the heating chamber and around the side walls for maximum efficiency.</w:t>
            </w:r>
            <w:r>
              <w:rPr>
                <w:rFonts w:ascii="Tahoma" w:hAnsi="Tahoma" w:cs="Tahoma"/>
                <w:bCs/>
                <w:lang w:val="en"/>
              </w:rPr>
              <w:t xml:space="preserve"> </w:t>
            </w:r>
            <w:r w:rsidRPr="003C4EBF">
              <w:rPr>
                <w:rFonts w:ascii="Tahoma" w:hAnsi="Tahoma" w:cs="Tahoma"/>
                <w:bCs/>
                <w:lang w:val="en"/>
              </w:rPr>
              <w:t>Heating fins shall be installed in the combustion chamber to maximize the heat transfer area.  The area exposed to the burner shall be no less than 5468 sq. in. A minimum of 2" of ceramic refractory insulation will be used in the combustion chamber.</w:t>
            </w:r>
            <w:r w:rsidRPr="003C4EBF">
              <w:rPr>
                <w:rFonts w:ascii="Tahoma" w:hAnsi="Tahoma" w:cs="Tahoma"/>
                <w:bCs/>
                <w:lang w:val="en"/>
              </w:rPr>
              <w:tab/>
            </w:r>
            <w:r w:rsidRPr="003C4EBF">
              <w:rPr>
                <w:rFonts w:ascii="Tahoma" w:hAnsi="Tahoma" w:cs="Tahoma"/>
                <w:bCs/>
                <w:lang w:val="en"/>
              </w:rPr>
              <w:tab/>
            </w:r>
          </w:p>
        </w:tc>
        <w:tc>
          <w:tcPr>
            <w:tcW w:w="946" w:type="dxa"/>
          </w:tcPr>
          <w:p w:rsidR="002A6D53" w:rsidRPr="00153C70" w:rsidRDefault="002A6D53" w:rsidP="008F1179">
            <w:pPr>
              <w:rPr>
                <w:rFonts w:ascii="Tahoma" w:hAnsi="Tahoma" w:cs="Tahoma"/>
              </w:rPr>
            </w:pPr>
          </w:p>
        </w:tc>
        <w:tc>
          <w:tcPr>
            <w:tcW w:w="932" w:type="dxa"/>
          </w:tcPr>
          <w:p w:rsidR="002A6D53" w:rsidRPr="00153C70" w:rsidRDefault="002A6D53" w:rsidP="008F1179">
            <w:pPr>
              <w:rPr>
                <w:rFonts w:ascii="Tahoma" w:hAnsi="Tahoma" w:cs="Tahoma"/>
              </w:rPr>
            </w:pPr>
          </w:p>
        </w:tc>
      </w:tr>
      <w:tr w:rsidR="003C4EBF" w:rsidRPr="00153C70" w:rsidTr="003C4EBF">
        <w:tc>
          <w:tcPr>
            <w:tcW w:w="7698" w:type="dxa"/>
          </w:tcPr>
          <w:p w:rsidR="003C4EBF" w:rsidRPr="00153C70" w:rsidRDefault="003C4EBF" w:rsidP="003C4EBF">
            <w:pPr>
              <w:widowControl w:val="0"/>
              <w:jc w:val="both"/>
              <w:rPr>
                <w:rFonts w:ascii="Tahoma" w:hAnsi="Tahoma" w:cs="Tahoma"/>
                <w:b/>
                <w:lang w:val="en"/>
              </w:rPr>
            </w:pPr>
            <w:r w:rsidRPr="00153C70">
              <w:rPr>
                <w:rFonts w:ascii="Tahoma" w:hAnsi="Tahoma" w:cs="Tahoma"/>
                <w:b/>
                <w:lang w:val="en"/>
              </w:rPr>
              <w:t>CONTROLS:</w:t>
            </w:r>
          </w:p>
          <w:p w:rsidR="003C4EBF" w:rsidRPr="00153C70" w:rsidRDefault="003C4EBF" w:rsidP="001C0603">
            <w:pPr>
              <w:widowControl w:val="0"/>
              <w:jc w:val="both"/>
              <w:rPr>
                <w:rFonts w:ascii="Tahoma" w:hAnsi="Tahoma" w:cs="Tahoma"/>
                <w:lang w:val="en"/>
              </w:rPr>
            </w:pPr>
            <w:r w:rsidRPr="00153C70">
              <w:rPr>
                <w:rFonts w:ascii="Tahoma" w:hAnsi="Tahoma" w:cs="Tahoma"/>
                <w:lang w:val="en"/>
              </w:rPr>
              <w:t>Shall be equipped with the Stepp AKC Advanced Kettle Control, can</w:t>
            </w:r>
            <w:r>
              <w:rPr>
                <w:rFonts w:ascii="Tahoma" w:hAnsi="Tahoma" w:cs="Tahoma"/>
                <w:lang w:val="en"/>
              </w:rPr>
              <w:t>-</w:t>
            </w:r>
            <w:r w:rsidRPr="00153C70">
              <w:rPr>
                <w:rFonts w:ascii="Tahoma" w:hAnsi="Tahoma" w:cs="Tahoma"/>
                <w:lang w:val="en"/>
              </w:rPr>
              <w:t xml:space="preserve">buss PLC control system. It shall monitor and control all burner functions, pumping and agitation controls, kettle interlock safety systems, autoloader controls and operations, auger safety shutdown, and diagnostics for the burner control system. </w:t>
            </w:r>
          </w:p>
        </w:tc>
        <w:tc>
          <w:tcPr>
            <w:tcW w:w="946" w:type="dxa"/>
          </w:tcPr>
          <w:p w:rsidR="003C4EBF" w:rsidRPr="00153C70" w:rsidRDefault="003C4EBF" w:rsidP="008F1179">
            <w:pPr>
              <w:rPr>
                <w:rFonts w:ascii="Tahoma" w:hAnsi="Tahoma" w:cs="Tahoma"/>
              </w:rPr>
            </w:pPr>
          </w:p>
        </w:tc>
        <w:tc>
          <w:tcPr>
            <w:tcW w:w="932" w:type="dxa"/>
          </w:tcPr>
          <w:p w:rsidR="003C4EBF" w:rsidRPr="00153C70" w:rsidRDefault="003C4EBF" w:rsidP="008F1179">
            <w:pPr>
              <w:rPr>
                <w:rFonts w:ascii="Tahoma" w:hAnsi="Tahoma" w:cs="Tahoma"/>
              </w:rPr>
            </w:pPr>
          </w:p>
        </w:tc>
      </w:tr>
      <w:tr w:rsidR="000232DF" w:rsidRPr="00153C70" w:rsidTr="003C4EBF">
        <w:tc>
          <w:tcPr>
            <w:tcW w:w="7698" w:type="dxa"/>
          </w:tcPr>
          <w:p w:rsidR="000232DF" w:rsidRPr="00153C70" w:rsidRDefault="000232DF" w:rsidP="001C0603">
            <w:pPr>
              <w:widowControl w:val="0"/>
              <w:jc w:val="both"/>
              <w:rPr>
                <w:rFonts w:ascii="Tahoma" w:hAnsi="Tahoma" w:cs="Tahoma"/>
                <w:lang w:val="en"/>
              </w:rPr>
            </w:pPr>
            <w:r w:rsidRPr="00153C70">
              <w:rPr>
                <w:rFonts w:ascii="Tahoma" w:hAnsi="Tahoma" w:cs="Tahoma"/>
                <w:lang w:val="en"/>
              </w:rPr>
              <w:t>AKC controls shall operate the automatic spark ignition and shall light the burner with the flip of a switch and include flame-out protection to shut off the fuel supply if the flame is blown out.</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C0603">
            <w:pPr>
              <w:widowControl w:val="0"/>
              <w:jc w:val="both"/>
              <w:rPr>
                <w:rFonts w:ascii="Tahoma" w:hAnsi="Tahoma" w:cs="Tahoma"/>
                <w:lang w:val="en"/>
              </w:rPr>
            </w:pPr>
            <w:r w:rsidRPr="00153C70">
              <w:rPr>
                <w:rFonts w:ascii="Tahoma" w:hAnsi="Tahoma" w:cs="Tahoma"/>
                <w:lang w:val="en"/>
              </w:rPr>
              <w:t xml:space="preserve">Shall have an easy-to-adjust thermostat with a setting range from 0-550 degrees F.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C0603">
            <w:pPr>
              <w:widowControl w:val="0"/>
              <w:jc w:val="both"/>
              <w:rPr>
                <w:rFonts w:ascii="Tahoma" w:hAnsi="Tahoma" w:cs="Tahoma"/>
                <w:lang w:val="en"/>
              </w:rPr>
            </w:pPr>
            <w:r w:rsidRPr="00153C70">
              <w:rPr>
                <w:rFonts w:ascii="Tahoma" w:hAnsi="Tahoma" w:cs="Tahoma"/>
                <w:lang w:val="en"/>
              </w:rPr>
              <w:t>Shall have a large, color display for easy monitoring of the product temperature in the tank.</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C0603">
            <w:pPr>
              <w:widowControl w:val="0"/>
              <w:jc w:val="both"/>
              <w:rPr>
                <w:rFonts w:ascii="Tahoma" w:hAnsi="Tahoma" w:cs="Tahoma"/>
                <w:lang w:val="en"/>
              </w:rPr>
            </w:pPr>
            <w:r w:rsidRPr="00153C70">
              <w:rPr>
                <w:rFonts w:ascii="Tahoma" w:hAnsi="Tahoma" w:cs="Tahoma"/>
                <w:lang w:val="en"/>
              </w:rPr>
              <w:t>Once the operator sets the desired temperature, the burner operation and temperature controls shall be fully automated with this system.</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C0603">
            <w:pPr>
              <w:widowControl w:val="0"/>
              <w:jc w:val="both"/>
              <w:rPr>
                <w:rFonts w:ascii="Tahoma" w:hAnsi="Tahoma" w:cs="Tahoma"/>
                <w:lang w:val="en"/>
              </w:rPr>
            </w:pPr>
            <w:r w:rsidRPr="00153C70">
              <w:rPr>
                <w:rFonts w:ascii="Tahoma" w:hAnsi="Tahoma" w:cs="Tahoma"/>
                <w:lang w:val="en"/>
              </w:rPr>
              <w:t xml:space="preserve">Controls shall be located in a weather proof enclosure. Enclosure shall have a transparent </w:t>
            </w:r>
            <w:r>
              <w:rPr>
                <w:rFonts w:ascii="Tahoma" w:hAnsi="Tahoma" w:cs="Tahoma"/>
                <w:lang w:val="en"/>
              </w:rPr>
              <w:t>c</w:t>
            </w:r>
            <w:r w:rsidRPr="00153C70">
              <w:rPr>
                <w:rFonts w:ascii="Tahoma" w:hAnsi="Tahoma" w:cs="Tahoma"/>
                <w:lang w:val="en"/>
              </w:rPr>
              <w:t>over so the temperatures can be monitored without the need to open the cover. The operator shall be able to read the product temperature when standing 6 feet from the machine.</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DF03C1" w:rsidRDefault="000232DF" w:rsidP="001C0603">
            <w:pPr>
              <w:widowControl w:val="0"/>
              <w:jc w:val="both"/>
              <w:rPr>
                <w:rFonts w:ascii="Tahoma" w:hAnsi="Tahoma" w:cs="Tahoma"/>
                <w:b/>
                <w:lang w:val="en"/>
              </w:rPr>
            </w:pPr>
            <w:r w:rsidRPr="00DF03C1">
              <w:rPr>
                <w:rFonts w:ascii="Tahoma" w:hAnsi="Tahoma" w:cs="Tahoma"/>
                <w:b/>
                <w:lang w:val="en"/>
              </w:rPr>
              <w:t xml:space="preserve">The AKC control shall be capable of the following functions: </w:t>
            </w:r>
          </w:p>
          <w:p w:rsidR="000232DF" w:rsidRPr="000B075C" w:rsidRDefault="000232DF" w:rsidP="001C0603">
            <w:pPr>
              <w:widowControl w:val="0"/>
              <w:jc w:val="both"/>
              <w:rPr>
                <w:rFonts w:ascii="Tahoma" w:hAnsi="Tahoma" w:cs="Tahoma"/>
                <w:lang w:val="en"/>
              </w:rPr>
            </w:pPr>
            <w:r>
              <w:rPr>
                <w:rFonts w:ascii="Tahoma" w:hAnsi="Tahoma" w:cs="Tahoma"/>
                <w:lang w:val="en"/>
              </w:rPr>
              <w:t>Pump:</w:t>
            </w:r>
            <w:r w:rsidRPr="000B075C">
              <w:rPr>
                <w:rFonts w:ascii="Tahoma" w:hAnsi="Tahoma" w:cs="Tahoma"/>
                <w:lang w:val="en"/>
              </w:rPr>
              <w:t xml:space="preserve"> on/off, adjustable pump speed control, and pump speed indication.</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93506D">
            <w:pPr>
              <w:widowControl w:val="0"/>
              <w:jc w:val="both"/>
              <w:rPr>
                <w:rFonts w:ascii="Tahoma" w:hAnsi="Tahoma" w:cs="Tahoma"/>
                <w:lang w:val="en"/>
              </w:rPr>
            </w:pPr>
            <w:r w:rsidRPr="000B075C">
              <w:rPr>
                <w:rFonts w:ascii="Tahoma" w:hAnsi="Tahoma" w:cs="Tahoma"/>
                <w:lang w:val="en"/>
              </w:rPr>
              <w:t>Auge</w:t>
            </w:r>
            <w:r>
              <w:rPr>
                <w:rFonts w:ascii="Tahoma" w:hAnsi="Tahoma" w:cs="Tahoma"/>
                <w:lang w:val="en"/>
              </w:rPr>
              <w:t>r: on/off and forward/reverse</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1C0603">
            <w:pPr>
              <w:widowControl w:val="0"/>
              <w:jc w:val="both"/>
              <w:rPr>
                <w:rFonts w:ascii="Tahoma" w:hAnsi="Tahoma" w:cs="Tahoma"/>
                <w:lang w:val="en"/>
              </w:rPr>
            </w:pPr>
            <w:r>
              <w:rPr>
                <w:rFonts w:ascii="Tahoma" w:hAnsi="Tahoma" w:cs="Tahoma"/>
                <w:lang w:val="en"/>
              </w:rPr>
              <w:t>Wand and hose heat:</w:t>
            </w:r>
            <w:r w:rsidRPr="000B075C">
              <w:rPr>
                <w:rFonts w:ascii="Tahoma" w:hAnsi="Tahoma" w:cs="Tahoma"/>
                <w:lang w:val="en"/>
              </w:rPr>
              <w:t xml:space="preserve"> on/off</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1C0603">
            <w:pPr>
              <w:widowControl w:val="0"/>
              <w:jc w:val="both"/>
              <w:rPr>
                <w:rFonts w:ascii="Tahoma" w:hAnsi="Tahoma" w:cs="Tahoma"/>
                <w:lang w:val="en"/>
              </w:rPr>
            </w:pPr>
            <w:r w:rsidRPr="000B075C">
              <w:rPr>
                <w:rFonts w:ascii="Tahoma" w:hAnsi="Tahoma" w:cs="Tahoma"/>
                <w:lang w:val="en"/>
              </w:rPr>
              <w:t>Heat transfer oil</w:t>
            </w:r>
            <w:r>
              <w:rPr>
                <w:rFonts w:ascii="Tahoma" w:hAnsi="Tahoma" w:cs="Tahoma"/>
                <w:lang w:val="en"/>
              </w:rPr>
              <w:t>:</w:t>
            </w:r>
            <w:r w:rsidRPr="000B075C">
              <w:rPr>
                <w:rFonts w:ascii="Tahoma" w:hAnsi="Tahoma" w:cs="Tahoma"/>
                <w:lang w:val="en"/>
              </w:rPr>
              <w:t xml:space="preserve"> actual </w:t>
            </w:r>
            <w:r>
              <w:rPr>
                <w:rFonts w:ascii="Tahoma" w:hAnsi="Tahoma" w:cs="Tahoma"/>
                <w:lang w:val="en"/>
              </w:rPr>
              <w:t>temperature and set temperature</w:t>
            </w:r>
            <w:r w:rsidRPr="000B075C">
              <w:rPr>
                <w:rFonts w:ascii="Tahoma" w:hAnsi="Tahoma" w:cs="Tahoma"/>
                <w:lang w:val="en"/>
              </w:rPr>
              <w:t xml:space="preserve">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1C0603">
            <w:pPr>
              <w:widowControl w:val="0"/>
              <w:jc w:val="both"/>
              <w:rPr>
                <w:rFonts w:ascii="Tahoma" w:hAnsi="Tahoma" w:cs="Tahoma"/>
                <w:lang w:val="en"/>
              </w:rPr>
            </w:pPr>
            <w:r w:rsidRPr="000B075C">
              <w:rPr>
                <w:rFonts w:ascii="Tahoma" w:hAnsi="Tahoma" w:cs="Tahoma"/>
                <w:lang w:val="en"/>
              </w:rPr>
              <w:t>Material</w:t>
            </w:r>
            <w:r>
              <w:rPr>
                <w:rFonts w:ascii="Tahoma" w:hAnsi="Tahoma" w:cs="Tahoma"/>
                <w:lang w:val="en"/>
              </w:rPr>
              <w:t>:</w:t>
            </w:r>
            <w:r w:rsidRPr="000B075C">
              <w:rPr>
                <w:rFonts w:ascii="Tahoma" w:hAnsi="Tahoma" w:cs="Tahoma"/>
                <w:lang w:val="en"/>
              </w:rPr>
              <w:t xml:space="preserve"> actual </w:t>
            </w:r>
            <w:r>
              <w:rPr>
                <w:rFonts w:ascii="Tahoma" w:hAnsi="Tahoma" w:cs="Tahoma"/>
                <w:lang w:val="en"/>
              </w:rPr>
              <w:t>temperature and set temperature</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1C0603">
            <w:pPr>
              <w:widowControl w:val="0"/>
              <w:jc w:val="both"/>
              <w:rPr>
                <w:rFonts w:ascii="Tahoma" w:hAnsi="Tahoma" w:cs="Tahoma"/>
                <w:lang w:val="en"/>
              </w:rPr>
            </w:pPr>
            <w:r w:rsidRPr="000B075C">
              <w:rPr>
                <w:rFonts w:ascii="Tahoma" w:hAnsi="Tahoma" w:cs="Tahoma"/>
                <w:lang w:val="en"/>
              </w:rPr>
              <w:t>Hose</w:t>
            </w:r>
            <w:r>
              <w:rPr>
                <w:rFonts w:ascii="Tahoma" w:hAnsi="Tahoma" w:cs="Tahoma"/>
                <w:lang w:val="en"/>
              </w:rPr>
              <w:t>:</w:t>
            </w:r>
            <w:r w:rsidRPr="000B075C">
              <w:rPr>
                <w:rFonts w:ascii="Tahoma" w:hAnsi="Tahoma" w:cs="Tahoma"/>
                <w:lang w:val="en"/>
              </w:rPr>
              <w:t xml:space="preserve"> actual </w:t>
            </w:r>
            <w:r>
              <w:rPr>
                <w:rFonts w:ascii="Tahoma" w:hAnsi="Tahoma" w:cs="Tahoma"/>
                <w:lang w:val="en"/>
              </w:rPr>
              <w:t>temperature and set temperature</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1C0603">
            <w:pPr>
              <w:widowControl w:val="0"/>
              <w:jc w:val="both"/>
              <w:rPr>
                <w:rFonts w:ascii="Tahoma" w:hAnsi="Tahoma" w:cs="Tahoma"/>
                <w:lang w:val="en"/>
              </w:rPr>
            </w:pPr>
            <w:r>
              <w:rPr>
                <w:rFonts w:ascii="Tahoma" w:hAnsi="Tahoma" w:cs="Tahoma"/>
                <w:lang w:val="en"/>
              </w:rPr>
              <w:t>Pumping system interlock:</w:t>
            </w:r>
            <w:r w:rsidRPr="000B075C">
              <w:rPr>
                <w:rFonts w:ascii="Tahoma" w:hAnsi="Tahoma" w:cs="Tahoma"/>
                <w:lang w:val="en"/>
              </w:rPr>
              <w:t xml:space="preserve"> shall not allow </w:t>
            </w:r>
            <w:r>
              <w:rPr>
                <w:rFonts w:ascii="Tahoma" w:hAnsi="Tahoma" w:cs="Tahoma"/>
                <w:lang w:val="en"/>
              </w:rPr>
              <w:t xml:space="preserve">the </w:t>
            </w:r>
            <w:r w:rsidRPr="000B075C">
              <w:rPr>
                <w:rFonts w:ascii="Tahoma" w:hAnsi="Tahoma" w:cs="Tahoma"/>
                <w:lang w:val="en"/>
              </w:rPr>
              <w:t xml:space="preserve">operator to start </w:t>
            </w:r>
            <w:r>
              <w:rPr>
                <w:rFonts w:ascii="Tahoma" w:hAnsi="Tahoma" w:cs="Tahoma"/>
                <w:lang w:val="en"/>
              </w:rPr>
              <w:t xml:space="preserve">the </w:t>
            </w:r>
            <w:r w:rsidRPr="000B075C">
              <w:rPr>
                <w:rFonts w:ascii="Tahoma" w:hAnsi="Tahoma" w:cs="Tahoma"/>
                <w:lang w:val="en"/>
              </w:rPr>
              <w:t>pump or auger until product and h</w:t>
            </w:r>
            <w:r>
              <w:rPr>
                <w:rFonts w:ascii="Tahoma" w:hAnsi="Tahoma" w:cs="Tahoma"/>
                <w:lang w:val="en"/>
              </w:rPr>
              <w:t>ose have reached 275 degrees F.</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93506D">
            <w:pPr>
              <w:widowControl w:val="0"/>
              <w:jc w:val="both"/>
              <w:rPr>
                <w:rFonts w:ascii="Tahoma" w:hAnsi="Tahoma" w:cs="Tahoma"/>
                <w:lang w:val="en"/>
              </w:rPr>
            </w:pPr>
            <w:r>
              <w:rPr>
                <w:rFonts w:ascii="Tahoma" w:hAnsi="Tahoma" w:cs="Tahoma"/>
                <w:lang w:val="en"/>
              </w:rPr>
              <w:t>Burner control diagnostics:</w:t>
            </w:r>
            <w:r w:rsidRPr="000B075C">
              <w:rPr>
                <w:rFonts w:ascii="Tahoma" w:hAnsi="Tahoma" w:cs="Tahoma"/>
                <w:lang w:val="en"/>
              </w:rPr>
              <w:t xml:space="preserve"> turns warning</w:t>
            </w:r>
            <w:r>
              <w:rPr>
                <w:rFonts w:ascii="Tahoma" w:hAnsi="Tahoma" w:cs="Tahoma"/>
                <w:lang w:val="en"/>
              </w:rPr>
              <w:t xml:space="preserve"> light on when component fails.</w:t>
            </w:r>
            <w:r w:rsidRPr="000B075C">
              <w:rPr>
                <w:rFonts w:ascii="Tahoma" w:hAnsi="Tahoma" w:cs="Tahoma"/>
                <w:lang w:val="en"/>
              </w:rPr>
              <w:t xml:space="preserve">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93506D">
            <w:pPr>
              <w:widowControl w:val="0"/>
              <w:jc w:val="both"/>
              <w:rPr>
                <w:rFonts w:ascii="Tahoma" w:hAnsi="Tahoma" w:cs="Tahoma"/>
                <w:lang w:val="en"/>
              </w:rPr>
            </w:pPr>
            <w:r>
              <w:rPr>
                <w:rFonts w:ascii="Tahoma" w:hAnsi="Tahoma" w:cs="Tahoma"/>
                <w:lang w:val="en"/>
              </w:rPr>
              <w:lastRenderedPageBreak/>
              <w:t>Burner lock out with warning:</w:t>
            </w:r>
            <w:r w:rsidRPr="000B075C">
              <w:rPr>
                <w:rFonts w:ascii="Tahoma" w:hAnsi="Tahoma" w:cs="Tahoma"/>
                <w:lang w:val="en"/>
              </w:rPr>
              <w:t xml:space="preserve"> warning light flashe</w:t>
            </w:r>
            <w:r>
              <w:rPr>
                <w:rFonts w:ascii="Tahoma" w:hAnsi="Tahoma" w:cs="Tahoma"/>
                <w:lang w:val="en"/>
              </w:rPr>
              <w:t>s until temperature is reached.</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93506D">
            <w:pPr>
              <w:widowControl w:val="0"/>
              <w:jc w:val="both"/>
              <w:rPr>
                <w:rFonts w:ascii="Tahoma" w:hAnsi="Tahoma" w:cs="Tahoma"/>
                <w:lang w:val="en"/>
              </w:rPr>
            </w:pPr>
            <w:r>
              <w:rPr>
                <w:rFonts w:ascii="Tahoma" w:hAnsi="Tahoma" w:cs="Tahoma"/>
                <w:lang w:val="en"/>
              </w:rPr>
              <w:t>US/metric conversion:</w:t>
            </w:r>
            <w:r w:rsidRPr="000B075C">
              <w:rPr>
                <w:rFonts w:ascii="Tahoma" w:hAnsi="Tahoma" w:cs="Tahoma"/>
                <w:lang w:val="en"/>
              </w:rPr>
              <w:t xml:space="preserve"> user selectable US </w:t>
            </w:r>
            <w:r>
              <w:rPr>
                <w:rFonts w:ascii="Tahoma" w:hAnsi="Tahoma" w:cs="Tahoma"/>
                <w:lang w:val="en"/>
              </w:rPr>
              <w:t>or metric temperature controls.</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0B075C" w:rsidRDefault="000232DF" w:rsidP="0093506D">
            <w:pPr>
              <w:widowControl w:val="0"/>
              <w:rPr>
                <w:rFonts w:ascii="Tahoma" w:hAnsi="Tahoma" w:cs="Tahoma"/>
                <w:lang w:val="en"/>
              </w:rPr>
            </w:pPr>
            <w:r w:rsidRPr="000B075C">
              <w:rPr>
                <w:rFonts w:ascii="Tahoma" w:hAnsi="Tahoma" w:cs="Tahoma"/>
                <w:lang w:val="en"/>
              </w:rPr>
              <w:t>Use</w:t>
            </w:r>
            <w:r>
              <w:rPr>
                <w:rFonts w:ascii="Tahoma" w:hAnsi="Tahoma" w:cs="Tahoma"/>
                <w:lang w:val="en"/>
              </w:rPr>
              <w:t>r adjustable lock out settings.</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DF03C1" w:rsidRDefault="000232DF" w:rsidP="001C0603">
            <w:pPr>
              <w:widowControl w:val="0"/>
              <w:jc w:val="both"/>
              <w:rPr>
                <w:rFonts w:ascii="Tahoma" w:hAnsi="Tahoma" w:cs="Tahoma"/>
                <w:b/>
                <w:lang w:val="en"/>
              </w:rPr>
            </w:pPr>
            <w:r w:rsidRPr="00DF03C1">
              <w:rPr>
                <w:rFonts w:ascii="Tahoma" w:hAnsi="Tahoma" w:cs="Tahoma"/>
                <w:b/>
                <w:lang w:val="en"/>
              </w:rPr>
              <w:t>Optional features the AKC operates:</w:t>
            </w:r>
          </w:p>
          <w:p w:rsidR="000232DF" w:rsidRPr="000B075C" w:rsidRDefault="000232DF" w:rsidP="001C0603">
            <w:pPr>
              <w:widowControl w:val="0"/>
              <w:rPr>
                <w:rFonts w:ascii="Tahoma" w:hAnsi="Tahoma" w:cs="Tahoma"/>
                <w:color w:val="000000"/>
                <w:kern w:val="28"/>
                <w14:cntxtAlts/>
              </w:rPr>
            </w:pPr>
            <w:r>
              <w:rPr>
                <w:rFonts w:ascii="Tahoma" w:hAnsi="Tahoma" w:cs="Tahoma"/>
                <w:color w:val="000000"/>
                <w:kern w:val="28"/>
                <w14:cntxtAlts/>
              </w:rPr>
              <w:t>Exact flow wand control:</w:t>
            </w:r>
            <w:r w:rsidRPr="000B075C">
              <w:rPr>
                <w:rFonts w:ascii="Tahoma" w:hAnsi="Tahoma" w:cs="Tahoma"/>
                <w:color w:val="000000"/>
                <w:kern w:val="28"/>
                <w14:cntxtAlts/>
              </w:rPr>
              <w:t xml:space="preserve"> controls pump speed from wand.</w:t>
            </w:r>
          </w:p>
          <w:p w:rsidR="000232DF" w:rsidRPr="000B075C" w:rsidRDefault="000232DF" w:rsidP="0093506D">
            <w:pPr>
              <w:widowControl w:val="0"/>
              <w:rPr>
                <w:rFonts w:ascii="Tahoma" w:hAnsi="Tahoma" w:cs="Tahoma"/>
                <w:lang w:val="en"/>
              </w:rPr>
            </w:pPr>
            <w:r>
              <w:rPr>
                <w:rFonts w:ascii="Tahoma" w:hAnsi="Tahoma" w:cs="Tahoma"/>
                <w:color w:val="000000"/>
                <w:kern w:val="28"/>
                <w14:cntxtAlts/>
              </w:rPr>
              <w:t>Autoloader:</w:t>
            </w:r>
            <w:r w:rsidRPr="000B075C">
              <w:rPr>
                <w:rFonts w:ascii="Tahoma" w:hAnsi="Tahoma" w:cs="Tahoma"/>
                <w:color w:val="000000"/>
                <w:kern w:val="28"/>
                <w14:cntxtAlts/>
              </w:rPr>
              <w:t xml:space="preserve"> on/off.</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DF03C1" w:rsidRDefault="000232DF" w:rsidP="0093506D">
            <w:pPr>
              <w:widowControl w:val="0"/>
              <w:rPr>
                <w:rFonts w:ascii="Tahoma" w:hAnsi="Tahoma" w:cs="Tahoma"/>
                <w:b/>
                <w:lang w:val="en"/>
              </w:rPr>
            </w:pPr>
            <w:r>
              <w:rPr>
                <w:rFonts w:ascii="Tahoma" w:hAnsi="Tahoma" w:cs="Tahoma"/>
                <w:color w:val="000000"/>
                <w:kern w:val="28"/>
                <w14:cntxtAlts/>
              </w:rPr>
              <w:t>Autoloader auto/manual:</w:t>
            </w:r>
            <w:r w:rsidRPr="000B075C">
              <w:rPr>
                <w:rFonts w:ascii="Tahoma" w:hAnsi="Tahoma" w:cs="Tahoma"/>
                <w:color w:val="000000"/>
                <w:kern w:val="28"/>
                <w14:cntxtAlts/>
              </w:rPr>
              <w:t xml:space="preserve"> auto mode automatically dispenses a block into the kettle when one is pumped through the wand.</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DF03C1" w:rsidRDefault="000232DF" w:rsidP="0093506D">
            <w:pPr>
              <w:widowControl w:val="0"/>
              <w:rPr>
                <w:rFonts w:ascii="Tahoma" w:hAnsi="Tahoma" w:cs="Tahoma"/>
                <w:b/>
                <w:lang w:val="en"/>
              </w:rPr>
            </w:pPr>
            <w:r>
              <w:rPr>
                <w:rFonts w:ascii="Tahoma" w:hAnsi="Tahoma" w:cs="Tahoma"/>
                <w:color w:val="000000"/>
                <w:kern w:val="28"/>
                <w14:cntxtAlts/>
              </w:rPr>
              <w:t>Pump hour meter:</w:t>
            </w:r>
            <w:r w:rsidRPr="000B075C">
              <w:rPr>
                <w:rFonts w:ascii="Tahoma" w:hAnsi="Tahoma" w:cs="Tahoma"/>
                <w:color w:val="000000"/>
                <w:kern w:val="28"/>
                <w14:cntxtAlts/>
              </w:rPr>
              <w:t xml:space="preserve"> totalizes pump hours with autoloader option.</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DF03C1" w:rsidRDefault="000232DF" w:rsidP="0093506D">
            <w:pPr>
              <w:widowControl w:val="0"/>
              <w:rPr>
                <w:rFonts w:ascii="Tahoma" w:hAnsi="Tahoma" w:cs="Tahoma"/>
                <w:b/>
                <w:lang w:val="en"/>
              </w:rPr>
            </w:pPr>
            <w:r>
              <w:rPr>
                <w:rFonts w:ascii="Tahoma" w:hAnsi="Tahoma" w:cs="Tahoma"/>
                <w:color w:val="000000"/>
                <w:kern w:val="28"/>
                <w14:cntxtAlts/>
              </w:rPr>
              <w:t>Block counter:</w:t>
            </w:r>
            <w:r w:rsidRPr="000B075C">
              <w:rPr>
                <w:rFonts w:ascii="Tahoma" w:hAnsi="Tahoma" w:cs="Tahoma"/>
                <w:color w:val="000000"/>
                <w:kern w:val="28"/>
                <w14:cntxtAlts/>
              </w:rPr>
              <w:t xml:space="preserve"> totalizes the blocks used with autoloader option.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93506D" w:rsidRDefault="000232DF" w:rsidP="001C0603">
            <w:pPr>
              <w:widowControl w:val="0"/>
              <w:jc w:val="both"/>
              <w:rPr>
                <w:rFonts w:ascii="Tahoma" w:hAnsi="Tahoma" w:cs="Tahoma"/>
                <w:color w:val="000000"/>
                <w:kern w:val="28"/>
                <w14:cntxtAlts/>
              </w:rPr>
            </w:pPr>
            <w:r>
              <w:rPr>
                <w:rFonts w:ascii="Tahoma" w:hAnsi="Tahoma" w:cs="Tahoma"/>
                <w:color w:val="000000"/>
                <w:kern w:val="28"/>
                <w14:cntxtAlts/>
              </w:rPr>
              <w:t>Material dispensed:</w:t>
            </w:r>
            <w:r w:rsidRPr="000B075C">
              <w:rPr>
                <w:rFonts w:ascii="Tahoma" w:hAnsi="Tahoma" w:cs="Tahoma"/>
                <w:color w:val="000000"/>
                <w:kern w:val="28"/>
                <w14:cntxtAlts/>
              </w:rPr>
              <w:t xml:space="preserve"> totalizes gallons used with autoloader option.</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DF03C1" w:rsidRDefault="000232DF" w:rsidP="0093506D">
            <w:pPr>
              <w:widowControl w:val="0"/>
              <w:rPr>
                <w:rFonts w:ascii="Tahoma" w:hAnsi="Tahoma" w:cs="Tahoma"/>
                <w:b/>
                <w:lang w:val="en"/>
              </w:rPr>
            </w:pPr>
            <w:r w:rsidRPr="000B075C">
              <w:rPr>
                <w:rFonts w:ascii="Tahoma" w:hAnsi="Tahoma" w:cs="Tahoma"/>
                <w:color w:val="000000"/>
                <w:kern w:val="28"/>
                <w14:cntxtAlts/>
              </w:rPr>
              <w:t>Strobe light control</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C0603">
            <w:pPr>
              <w:widowControl w:val="0"/>
              <w:jc w:val="both"/>
              <w:rPr>
                <w:rFonts w:ascii="Tahoma" w:hAnsi="Tahoma" w:cs="Tahoma"/>
                <w:b/>
                <w:lang w:val="en"/>
              </w:rPr>
            </w:pPr>
            <w:r w:rsidRPr="00153C70">
              <w:rPr>
                <w:rFonts w:ascii="Tahoma" w:hAnsi="Tahoma" w:cs="Tahoma"/>
                <w:b/>
                <w:lang w:val="en"/>
              </w:rPr>
              <w:t xml:space="preserve">DIESEL HEATING SYSTEM: </w:t>
            </w:r>
          </w:p>
          <w:p w:rsidR="000232DF" w:rsidRPr="00153C70" w:rsidRDefault="000232DF" w:rsidP="0093506D">
            <w:pPr>
              <w:widowControl w:val="0"/>
              <w:jc w:val="both"/>
              <w:rPr>
                <w:rFonts w:ascii="Tahoma" w:hAnsi="Tahoma" w:cs="Tahoma"/>
                <w:lang w:val="en"/>
              </w:rPr>
            </w:pPr>
            <w:r w:rsidRPr="00153C70">
              <w:rPr>
                <w:rFonts w:ascii="Tahoma" w:hAnsi="Tahoma" w:cs="Tahoma"/>
                <w:lang w:val="en"/>
              </w:rPr>
              <w:t xml:space="preserve">Shall be equipped with one (1) ADC Beckett forced air diesel burner with an operating output of up </w:t>
            </w:r>
            <w:r w:rsidRPr="00A20C8D">
              <w:rPr>
                <w:rFonts w:ascii="Tahoma" w:hAnsi="Tahoma" w:cs="Tahoma"/>
                <w:lang w:val="en"/>
              </w:rPr>
              <w:t xml:space="preserve">to 210,000 BTU and a firing </w:t>
            </w:r>
            <w:r w:rsidRPr="001A3AA0">
              <w:rPr>
                <w:rFonts w:ascii="Tahoma" w:hAnsi="Tahoma" w:cs="Tahoma"/>
                <w:lang w:val="en"/>
              </w:rPr>
              <w:t>rate of 1.5</w:t>
            </w:r>
            <w:r w:rsidRPr="00153C70">
              <w:rPr>
                <w:rFonts w:ascii="Tahoma" w:hAnsi="Tahoma" w:cs="Tahoma"/>
                <w:lang w:val="en"/>
              </w:rPr>
              <w:t xml:space="preserve"> GPH.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Burner shall be completely self-contained with automatic ignition and safety shut off circuitry to stop the fuel flow if the flame goes out.</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C0603">
            <w:pPr>
              <w:widowControl w:val="0"/>
              <w:jc w:val="both"/>
              <w:rPr>
                <w:rFonts w:ascii="Tahoma" w:hAnsi="Tahoma" w:cs="Tahoma"/>
                <w:lang w:val="en"/>
              </w:rPr>
            </w:pPr>
            <w:r w:rsidRPr="00153C70">
              <w:rPr>
                <w:rFonts w:ascii="Tahoma" w:hAnsi="Tahoma" w:cs="Tahoma"/>
                <w:lang w:val="en"/>
              </w:rPr>
              <w:t>Shall operate on 13.5 volt DC power without the need for ad</w:t>
            </w:r>
            <w:r>
              <w:rPr>
                <w:rFonts w:ascii="Tahoma" w:hAnsi="Tahoma" w:cs="Tahoma"/>
                <w:lang w:val="en"/>
              </w:rPr>
              <w:t>ditional adaptors or apparatus Power shall be supplied by the 12 volt alternator located on the engine.</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b/>
                <w:lang w:val="en"/>
              </w:rPr>
            </w:pPr>
            <w:r w:rsidRPr="00153C70">
              <w:rPr>
                <w:rFonts w:ascii="Tahoma" w:hAnsi="Tahoma" w:cs="Tahoma"/>
                <w:lang w:val="en"/>
              </w:rPr>
              <w:t xml:space="preserve">Shall operate on #1 or #2 diesel </w:t>
            </w:r>
            <w:proofErr w:type="gramStart"/>
            <w:r w:rsidRPr="00153C70">
              <w:rPr>
                <w:rFonts w:ascii="Tahoma" w:hAnsi="Tahoma" w:cs="Tahoma"/>
                <w:lang w:val="en"/>
              </w:rPr>
              <w:t>fuel</w:t>
            </w:r>
            <w:proofErr w:type="gramEnd"/>
            <w:r w:rsidRPr="00153C70">
              <w:rPr>
                <w:rFonts w:ascii="Tahoma" w:hAnsi="Tahoma" w:cs="Tahoma"/>
                <w:lang w:val="en"/>
              </w:rPr>
              <w:t xml:space="preserve"> or kerosene, or #1 or #2 heating oil (ASTM D396). Fuel shall be supplied from a </w:t>
            </w:r>
            <w:r w:rsidR="00062DED">
              <w:rPr>
                <w:rFonts w:ascii="Tahoma" w:hAnsi="Tahoma" w:cs="Tahoma"/>
                <w:lang w:val="en"/>
              </w:rPr>
              <w:t>23.5</w:t>
            </w:r>
            <w:r w:rsidRPr="00153C70">
              <w:rPr>
                <w:rFonts w:ascii="Tahoma" w:hAnsi="Tahoma" w:cs="Tahoma"/>
                <w:lang w:val="en"/>
              </w:rPr>
              <w:t xml:space="preserve"> gallon fuel tank.</w:t>
            </w:r>
            <w:bookmarkStart w:id="0" w:name="_GoBack"/>
            <w:bookmarkEnd w:id="0"/>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270218" w:rsidRDefault="000232DF" w:rsidP="00270218">
            <w:pPr>
              <w:widowControl w:val="0"/>
              <w:rPr>
                <w:rFonts w:ascii="Tahoma" w:hAnsi="Tahoma" w:cs="Tahoma"/>
                <w:b/>
                <w:lang w:val="en"/>
              </w:rPr>
            </w:pPr>
            <w:r w:rsidRPr="00270218">
              <w:rPr>
                <w:rFonts w:ascii="Tahoma" w:hAnsi="Tahoma" w:cs="Tahoma"/>
                <w:b/>
                <w:lang w:val="en"/>
              </w:rPr>
              <w:t>Trailer:</w:t>
            </w:r>
            <w:r w:rsidRPr="00270218">
              <w:rPr>
                <w:rFonts w:ascii="Tahoma" w:hAnsi="Tahoma" w:cs="Tahoma"/>
                <w:b/>
              </w:rPr>
              <w:t xml:space="preserve"> </w:t>
            </w:r>
            <w:r w:rsidRPr="00270218">
              <w:rPr>
                <w:rFonts w:ascii="Tahoma" w:hAnsi="Tahoma" w:cs="Tahoma"/>
                <w:b/>
              </w:rPr>
              <w:tab/>
            </w:r>
          </w:p>
          <w:p w:rsidR="000232DF" w:rsidRPr="00270218" w:rsidRDefault="000232DF" w:rsidP="00270218">
            <w:pPr>
              <w:widowControl w:val="0"/>
              <w:rPr>
                <w:lang w:val="en"/>
              </w:rPr>
            </w:pPr>
            <w:r w:rsidRPr="00270218">
              <w:rPr>
                <w:rFonts w:ascii="Tahoma" w:hAnsi="Tahoma" w:cs="Tahoma"/>
                <w:lang w:val="en"/>
              </w:rPr>
              <w:t xml:space="preserve">The frame shall be constructed with a </w:t>
            </w:r>
            <w:proofErr w:type="gramStart"/>
            <w:r w:rsidRPr="00F26268">
              <w:rPr>
                <w:rFonts w:ascii="Tahoma" w:hAnsi="Tahoma" w:cs="Tahoma"/>
                <w:lang w:val="en"/>
              </w:rPr>
              <w:t>minimum  2</w:t>
            </w:r>
            <w:proofErr w:type="gramEnd"/>
            <w:r w:rsidRPr="00F26268">
              <w:rPr>
                <w:rFonts w:ascii="Tahoma" w:hAnsi="Tahoma" w:cs="Tahoma"/>
                <w:lang w:val="en"/>
              </w:rPr>
              <w:t>" × 4"</w:t>
            </w:r>
            <w:r>
              <w:rPr>
                <w:rFonts w:ascii="Tahoma" w:hAnsi="Tahoma" w:cs="Tahoma"/>
                <w:lang w:val="en"/>
              </w:rPr>
              <w:t>X 3/16”</w:t>
            </w:r>
            <w:r w:rsidRPr="00270218">
              <w:rPr>
                <w:rFonts w:ascii="Tahoma" w:hAnsi="Tahoma" w:cs="Tahoma"/>
                <w:lang w:val="en"/>
              </w:rPr>
              <w:t xml:space="preserve"> </w:t>
            </w:r>
            <w:proofErr w:type="spellStart"/>
            <w:r w:rsidRPr="00270218">
              <w:rPr>
                <w:rFonts w:ascii="Tahoma" w:hAnsi="Tahoma" w:cs="Tahoma"/>
                <w:lang w:val="en"/>
              </w:rPr>
              <w:t>ectangular</w:t>
            </w:r>
            <w:proofErr w:type="spellEnd"/>
            <w:r w:rsidRPr="00270218">
              <w:rPr>
                <w:rFonts w:ascii="Tahoma" w:hAnsi="Tahoma" w:cs="Tahoma"/>
                <w:lang w:val="en"/>
              </w:rPr>
              <w:t xml:space="preserve"> tubing Open channel shall not be used. Stress and</w:t>
            </w:r>
            <w:r>
              <w:rPr>
                <w:rFonts w:ascii="Tahoma" w:hAnsi="Tahoma" w:cs="Tahoma"/>
                <w:lang w:val="en"/>
              </w:rPr>
              <w:t xml:space="preserve"> </w:t>
            </w:r>
            <w:r w:rsidRPr="00270218">
              <w:rPr>
                <w:rFonts w:ascii="Tahoma" w:hAnsi="Tahoma" w:cs="Tahoma"/>
                <w:lang w:val="en"/>
              </w:rPr>
              <w:t>bend</w:t>
            </w:r>
            <w:r>
              <w:rPr>
                <w:rFonts w:ascii="Tahoma" w:hAnsi="Tahoma" w:cs="Tahoma"/>
                <w:lang w:val="en"/>
              </w:rPr>
              <w:t xml:space="preserve"> </w:t>
            </w:r>
            <w:r w:rsidRPr="00270218">
              <w:rPr>
                <w:rFonts w:ascii="Tahoma" w:hAnsi="Tahoma" w:cs="Tahoma"/>
                <w:lang w:val="en"/>
              </w:rPr>
              <w:t>points to be double reinforced</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270218">
            <w:pPr>
              <w:widowControl w:val="0"/>
              <w:jc w:val="both"/>
              <w:rPr>
                <w:rFonts w:ascii="Tahoma" w:hAnsi="Tahoma" w:cs="Tahoma"/>
                <w:lang w:val="en"/>
              </w:rPr>
            </w:pPr>
            <w:r w:rsidRPr="00270218">
              <w:rPr>
                <w:rFonts w:ascii="Tahoma" w:hAnsi="Tahoma" w:cs="Tahoma"/>
                <w:lang w:val="en"/>
              </w:rPr>
              <w:t>A single axle with a 3500 lb. rating shall be equipped with electric brakes</w:t>
            </w:r>
            <w:r>
              <w:rPr>
                <w:rFonts w:ascii="Tahoma" w:hAnsi="Tahoma" w:cs="Tahoma"/>
                <w:lang w:val="en"/>
              </w:rPr>
              <w:t xml:space="preserve"> </w:t>
            </w:r>
            <w:r w:rsidRPr="00270218">
              <w:rPr>
                <w:rFonts w:ascii="Tahoma" w:hAnsi="Tahoma" w:cs="Tahoma"/>
                <w:lang w:val="en"/>
              </w:rPr>
              <w:t>and a break away switch.</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270218" w:rsidRDefault="000232DF" w:rsidP="00270218">
            <w:pPr>
              <w:widowControl w:val="0"/>
              <w:jc w:val="both"/>
              <w:rPr>
                <w:rFonts w:ascii="Tahoma" w:hAnsi="Tahoma" w:cs="Tahoma"/>
                <w:lang w:val="en"/>
              </w:rPr>
            </w:pPr>
            <w:r w:rsidRPr="00270218">
              <w:rPr>
                <w:rFonts w:ascii="Tahoma" w:hAnsi="Tahoma" w:cs="Tahoma"/>
                <w:lang w:val="en"/>
              </w:rPr>
              <w:t xml:space="preserve">The machine shall have heavy duty fenders, manufactured from 12 </w:t>
            </w:r>
          </w:p>
          <w:p w:rsidR="000232DF" w:rsidRPr="00153C70" w:rsidRDefault="000232DF" w:rsidP="00270218">
            <w:pPr>
              <w:widowControl w:val="0"/>
              <w:jc w:val="both"/>
              <w:rPr>
                <w:rFonts w:ascii="Tahoma" w:hAnsi="Tahoma" w:cs="Tahoma"/>
                <w:lang w:val="en"/>
              </w:rPr>
            </w:pPr>
            <w:proofErr w:type="gramStart"/>
            <w:r w:rsidRPr="00270218">
              <w:rPr>
                <w:rFonts w:ascii="Tahoma" w:hAnsi="Tahoma" w:cs="Tahoma"/>
                <w:lang w:val="en"/>
              </w:rPr>
              <w:t>gage</w:t>
            </w:r>
            <w:proofErr w:type="gramEnd"/>
            <w:r w:rsidRPr="00270218">
              <w:rPr>
                <w:rFonts w:ascii="Tahoma" w:hAnsi="Tahoma" w:cs="Tahoma"/>
                <w:lang w:val="en"/>
              </w:rPr>
              <w:t xml:space="preserve"> steel, able to support 500 lbs. without damage.</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270218" w:rsidRDefault="000232DF" w:rsidP="00270218">
            <w:pPr>
              <w:widowControl w:val="0"/>
              <w:jc w:val="both"/>
              <w:rPr>
                <w:rFonts w:ascii="Tahoma" w:hAnsi="Tahoma" w:cs="Tahoma"/>
                <w:lang w:val="en"/>
              </w:rPr>
            </w:pPr>
            <w:r w:rsidRPr="00270218">
              <w:rPr>
                <w:rFonts w:ascii="Tahoma" w:hAnsi="Tahoma" w:cs="Tahoma"/>
                <w:lang w:val="en"/>
              </w:rPr>
              <w:t xml:space="preserve">The OJK-V  trailer shall be equipped with1-3500# leaf spring single </w:t>
            </w:r>
          </w:p>
          <w:p w:rsidR="000232DF" w:rsidRPr="00270218" w:rsidRDefault="000232DF" w:rsidP="00270218">
            <w:pPr>
              <w:widowControl w:val="0"/>
              <w:jc w:val="both"/>
              <w:rPr>
                <w:rFonts w:ascii="Tahoma" w:hAnsi="Tahoma" w:cs="Tahoma"/>
                <w:lang w:val="en"/>
              </w:rPr>
            </w:pPr>
            <w:r w:rsidRPr="00270218">
              <w:rPr>
                <w:rFonts w:ascii="Tahoma" w:hAnsi="Tahoma" w:cs="Tahoma"/>
                <w:lang w:val="en"/>
              </w:rPr>
              <w:t xml:space="preserve">axle, unit shall have ST225/75R15 load </w:t>
            </w:r>
            <w:r w:rsidRPr="00F26268">
              <w:rPr>
                <w:rFonts w:ascii="Tahoma" w:hAnsi="Tahoma" w:cs="Tahoma"/>
                <w:lang w:val="en"/>
              </w:rPr>
              <w:t>range “D” radial</w:t>
            </w:r>
            <w:r w:rsidRPr="00270218">
              <w:rPr>
                <w:rFonts w:ascii="Tahoma" w:hAnsi="Tahoma" w:cs="Tahoma"/>
                <w:lang w:val="en"/>
              </w:rPr>
              <w:t xml:space="preserve"> tires,  heavy </w:t>
            </w:r>
          </w:p>
          <w:p w:rsidR="000232DF" w:rsidRPr="00270218" w:rsidRDefault="000232DF" w:rsidP="00270218">
            <w:pPr>
              <w:widowControl w:val="0"/>
              <w:jc w:val="both"/>
              <w:rPr>
                <w:rFonts w:ascii="Tahoma" w:hAnsi="Tahoma" w:cs="Tahoma"/>
                <w:lang w:val="en"/>
              </w:rPr>
            </w:pPr>
            <w:r w:rsidRPr="00270218">
              <w:rPr>
                <w:rFonts w:ascii="Tahoma" w:hAnsi="Tahoma" w:cs="Tahoma"/>
                <w:lang w:val="en"/>
              </w:rPr>
              <w:t xml:space="preserve">duty replaceable 12 gauge steel fenders, </w:t>
            </w:r>
            <w:proofErr w:type="spellStart"/>
            <w:r w:rsidRPr="00270218">
              <w:rPr>
                <w:rFonts w:ascii="Tahoma" w:hAnsi="Tahoma" w:cs="Tahoma"/>
                <w:lang w:val="en"/>
              </w:rPr>
              <w:t>pintle</w:t>
            </w:r>
            <w:proofErr w:type="spellEnd"/>
            <w:r w:rsidRPr="00270218">
              <w:rPr>
                <w:rFonts w:ascii="Tahoma" w:hAnsi="Tahoma" w:cs="Tahoma"/>
                <w:lang w:val="en"/>
              </w:rPr>
              <w:t xml:space="preserve"> hitch, adjustable from </w:t>
            </w:r>
          </w:p>
          <w:p w:rsidR="000232DF" w:rsidRPr="00153C70" w:rsidRDefault="000232DF" w:rsidP="00270218">
            <w:pPr>
              <w:widowControl w:val="0"/>
              <w:jc w:val="both"/>
              <w:rPr>
                <w:rFonts w:ascii="Tahoma" w:hAnsi="Tahoma" w:cs="Tahoma"/>
                <w:lang w:val="en"/>
              </w:rPr>
            </w:pPr>
            <w:r w:rsidRPr="00270218">
              <w:rPr>
                <w:rFonts w:ascii="Tahoma" w:hAnsi="Tahoma" w:cs="Tahoma"/>
                <w:lang w:val="en"/>
              </w:rPr>
              <w:t>18” to 26” and adjustable screw jack.</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270218" w:rsidRDefault="000232DF" w:rsidP="00270218">
            <w:pPr>
              <w:widowControl w:val="0"/>
              <w:jc w:val="both"/>
              <w:rPr>
                <w:rFonts w:ascii="Tahoma" w:hAnsi="Tahoma" w:cs="Tahoma"/>
                <w:lang w:val="en"/>
              </w:rPr>
            </w:pPr>
            <w:r w:rsidRPr="00270218">
              <w:rPr>
                <w:rFonts w:ascii="Tahoma" w:hAnsi="Tahoma" w:cs="Tahoma"/>
                <w:lang w:val="en"/>
              </w:rPr>
              <w:t xml:space="preserve">Safety chains shall be included.  A minimum 5000 lb. capacity tongue </w:t>
            </w:r>
          </w:p>
          <w:p w:rsidR="000232DF" w:rsidRPr="00153C70" w:rsidRDefault="000232DF" w:rsidP="00270218">
            <w:pPr>
              <w:widowControl w:val="0"/>
              <w:jc w:val="both"/>
              <w:rPr>
                <w:rFonts w:ascii="Tahoma" w:hAnsi="Tahoma" w:cs="Tahoma"/>
                <w:lang w:val="en"/>
              </w:rPr>
            </w:pPr>
            <w:proofErr w:type="gramStart"/>
            <w:r w:rsidRPr="00270218">
              <w:rPr>
                <w:rFonts w:ascii="Tahoma" w:hAnsi="Tahoma" w:cs="Tahoma"/>
                <w:lang w:val="en"/>
              </w:rPr>
              <w:t>jack</w:t>
            </w:r>
            <w:proofErr w:type="gramEnd"/>
            <w:r w:rsidRPr="00270218">
              <w:rPr>
                <w:rFonts w:ascii="Tahoma" w:hAnsi="Tahoma" w:cs="Tahoma"/>
                <w:lang w:val="en"/>
              </w:rPr>
              <w:t xml:space="preserve"> with swing away feature for road clearance shall be installed.</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93506D" w:rsidRDefault="000232DF" w:rsidP="0093506D">
            <w:pPr>
              <w:widowControl w:val="0"/>
              <w:jc w:val="both"/>
              <w:rPr>
                <w:rFonts w:ascii="Tahoma" w:hAnsi="Tahoma" w:cs="Tahoma"/>
                <w:b/>
                <w:lang w:val="en"/>
              </w:rPr>
            </w:pPr>
            <w:r w:rsidRPr="0093506D">
              <w:rPr>
                <w:rFonts w:ascii="Tahoma" w:hAnsi="Tahoma" w:cs="Tahoma"/>
                <w:b/>
                <w:lang w:val="en"/>
              </w:rPr>
              <w:t>PUMPING SYSTEM</w:t>
            </w:r>
          </w:p>
          <w:p w:rsidR="000232DF" w:rsidRPr="00153C70" w:rsidRDefault="000232DF" w:rsidP="00585539">
            <w:pPr>
              <w:widowControl w:val="0"/>
              <w:jc w:val="both"/>
              <w:rPr>
                <w:rFonts w:ascii="Tahoma" w:hAnsi="Tahoma" w:cs="Tahoma"/>
                <w:b/>
                <w:lang w:val="en"/>
              </w:rPr>
            </w:pPr>
            <w:r w:rsidRPr="00153C70">
              <w:rPr>
                <w:rFonts w:ascii="Tahoma" w:hAnsi="Tahoma" w:cs="Tahoma"/>
                <w:b/>
                <w:lang w:val="en"/>
              </w:rPr>
              <w:t>ON DEMAND PUMP SAVER PUMPING SYSTEM:</w:t>
            </w:r>
          </w:p>
          <w:p w:rsidR="000232DF" w:rsidRPr="00270218" w:rsidRDefault="000232DF" w:rsidP="00270218">
            <w:pPr>
              <w:widowControl w:val="0"/>
              <w:jc w:val="both"/>
              <w:rPr>
                <w:rFonts w:ascii="Tahoma" w:hAnsi="Tahoma" w:cs="Tahoma"/>
                <w:lang w:val="en"/>
              </w:rPr>
            </w:pPr>
            <w:r w:rsidRPr="00270218">
              <w:rPr>
                <w:rFonts w:ascii="Tahoma" w:hAnsi="Tahoma" w:cs="Tahoma"/>
                <w:lang w:val="en"/>
              </w:rPr>
              <w:t xml:space="preserve">The product pump shall be a Height rotary gear positive displacement </w:t>
            </w:r>
          </w:p>
          <w:p w:rsidR="000232DF" w:rsidRPr="00270218" w:rsidRDefault="000232DF" w:rsidP="00270218">
            <w:pPr>
              <w:widowControl w:val="0"/>
              <w:jc w:val="both"/>
              <w:rPr>
                <w:rFonts w:ascii="Tahoma" w:hAnsi="Tahoma" w:cs="Tahoma"/>
                <w:lang w:val="en"/>
              </w:rPr>
            </w:pPr>
            <w:r w:rsidRPr="00270218">
              <w:rPr>
                <w:rFonts w:ascii="Tahoma" w:hAnsi="Tahoma" w:cs="Tahoma"/>
                <w:lang w:val="en"/>
              </w:rPr>
              <w:t xml:space="preserve">pump with 20 </w:t>
            </w:r>
            <w:proofErr w:type="spellStart"/>
            <w:r w:rsidRPr="00270218">
              <w:rPr>
                <w:rFonts w:ascii="Tahoma" w:hAnsi="Tahoma" w:cs="Tahoma"/>
                <w:lang w:val="en"/>
              </w:rPr>
              <w:t>gpm</w:t>
            </w:r>
            <w:proofErr w:type="spellEnd"/>
            <w:r w:rsidRPr="00270218">
              <w:rPr>
                <w:rFonts w:ascii="Tahoma" w:hAnsi="Tahoma" w:cs="Tahoma"/>
                <w:lang w:val="en"/>
              </w:rPr>
              <w:t xml:space="preserve"> capacity with the actual output variable from </w:t>
            </w:r>
          </w:p>
          <w:p w:rsidR="000232DF" w:rsidRPr="00270218" w:rsidRDefault="000232DF" w:rsidP="00270218">
            <w:pPr>
              <w:widowControl w:val="0"/>
              <w:jc w:val="both"/>
              <w:rPr>
                <w:rFonts w:ascii="Tahoma" w:hAnsi="Tahoma" w:cs="Tahoma"/>
                <w:lang w:val="en"/>
              </w:rPr>
            </w:pPr>
            <w:r w:rsidRPr="00270218">
              <w:rPr>
                <w:rFonts w:ascii="Tahoma" w:hAnsi="Tahoma" w:cs="Tahoma"/>
                <w:lang w:val="en"/>
              </w:rPr>
              <w:lastRenderedPageBreak/>
              <w:t xml:space="preserve">approximately </w:t>
            </w:r>
            <w:r w:rsidRPr="00F26268">
              <w:rPr>
                <w:rFonts w:ascii="Tahoma" w:hAnsi="Tahoma" w:cs="Tahoma"/>
                <w:lang w:val="en"/>
              </w:rPr>
              <w:t xml:space="preserve">0 to 4.1 </w:t>
            </w:r>
            <w:proofErr w:type="spellStart"/>
            <w:r w:rsidRPr="00F26268">
              <w:rPr>
                <w:rFonts w:ascii="Tahoma" w:hAnsi="Tahoma" w:cs="Tahoma"/>
                <w:lang w:val="en"/>
              </w:rPr>
              <w:t>gpm</w:t>
            </w:r>
            <w:proofErr w:type="spellEnd"/>
            <w:r w:rsidRPr="00270218">
              <w:rPr>
                <w:rFonts w:ascii="Tahoma" w:hAnsi="Tahoma" w:cs="Tahoma"/>
                <w:lang w:val="en"/>
              </w:rPr>
              <w:t xml:space="preserve"> for greater operator controllability and </w:t>
            </w:r>
          </w:p>
          <w:p w:rsidR="000232DF" w:rsidRPr="00153C70" w:rsidRDefault="000232DF" w:rsidP="00270218">
            <w:pPr>
              <w:widowControl w:val="0"/>
              <w:jc w:val="both"/>
              <w:rPr>
                <w:rFonts w:ascii="Tahoma" w:hAnsi="Tahoma" w:cs="Tahoma"/>
                <w:lang w:val="en"/>
              </w:rPr>
            </w:pPr>
            <w:proofErr w:type="gramStart"/>
            <w:r w:rsidRPr="00270218">
              <w:rPr>
                <w:rFonts w:ascii="Tahoma" w:hAnsi="Tahoma" w:cs="Tahoma"/>
                <w:lang w:val="en"/>
              </w:rPr>
              <w:t>extended</w:t>
            </w:r>
            <w:proofErr w:type="gramEnd"/>
            <w:r w:rsidRPr="00270218">
              <w:rPr>
                <w:rFonts w:ascii="Tahoma" w:hAnsi="Tahoma" w:cs="Tahoma"/>
                <w:lang w:val="en"/>
              </w:rPr>
              <w:t xml:space="preserve"> service life. </w:t>
            </w:r>
            <w:r w:rsidRPr="00270218">
              <w:rPr>
                <w:rFonts w:ascii="Tahoma" w:hAnsi="Tahoma" w:cs="Tahoma"/>
                <w:lang w:val="en"/>
              </w:rPr>
              <w:tab/>
            </w:r>
            <w:r w:rsidRPr="00270218">
              <w:rPr>
                <w:rFonts w:ascii="Tahoma" w:hAnsi="Tahoma" w:cs="Tahoma"/>
                <w:lang w:val="en"/>
              </w:rPr>
              <w:tab/>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270218">
            <w:pPr>
              <w:widowControl w:val="0"/>
              <w:jc w:val="both"/>
              <w:rPr>
                <w:rFonts w:ascii="Tahoma" w:hAnsi="Tahoma" w:cs="Tahoma"/>
                <w:lang w:val="en"/>
              </w:rPr>
            </w:pPr>
            <w:r w:rsidRPr="00270218">
              <w:rPr>
                <w:rFonts w:ascii="Tahoma" w:hAnsi="Tahoma" w:cs="Tahoma"/>
                <w:lang w:val="en"/>
              </w:rPr>
              <w:lastRenderedPageBreak/>
              <w:t xml:space="preserve">The pump shall be driven by a reversible hydraulic motor with </w:t>
            </w:r>
            <w:r>
              <w:rPr>
                <w:rFonts w:ascii="Tahoma" w:hAnsi="Tahoma" w:cs="Tahoma"/>
                <w:lang w:val="en"/>
              </w:rPr>
              <w:t>variable speed</w:t>
            </w:r>
            <w:proofErr w:type="gramStart"/>
            <w:r w:rsidRPr="00F26268">
              <w:rPr>
                <w:rFonts w:ascii="Tahoma" w:hAnsi="Tahoma" w:cs="Tahoma"/>
                <w:lang w:val="en"/>
              </w:rPr>
              <w:t>,4</w:t>
            </w:r>
            <w:proofErr w:type="gramEnd"/>
            <w:r w:rsidRPr="00F26268">
              <w:rPr>
                <w:rFonts w:ascii="Tahoma" w:hAnsi="Tahoma" w:cs="Tahoma"/>
                <w:lang w:val="en"/>
              </w:rPr>
              <w:t>-way, pressure compensated, flow controls with approximately 0 to 190 rpm operating range. The reversible feature will purge the pump of material to facilitate cold start-up. The pump suction tube shall be located in a sump in the bottom of the tank to allow complete removal of the contents of the tank.</w:t>
            </w:r>
            <w:r w:rsidRPr="00270218">
              <w:rPr>
                <w:rFonts w:ascii="Tahoma" w:hAnsi="Tahoma" w:cs="Tahoma"/>
                <w:lang w:val="en"/>
              </w:rPr>
              <w:t xml:space="preserve">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85539">
            <w:pPr>
              <w:widowControl w:val="0"/>
              <w:jc w:val="both"/>
              <w:rPr>
                <w:rFonts w:ascii="Tahoma" w:hAnsi="Tahoma" w:cs="Tahoma"/>
                <w:lang w:val="en"/>
              </w:rPr>
            </w:pPr>
            <w:r w:rsidRPr="00153C70">
              <w:rPr>
                <w:rFonts w:ascii="Tahoma" w:hAnsi="Tahoma" w:cs="Tahoma"/>
                <w:lang w:val="en"/>
              </w:rPr>
              <w:t>A 0-550 degree F dial type thermometer shall be installed to monitor the discharge temperature of the sealant from the product pump.</w:t>
            </w:r>
          </w:p>
          <w:p w:rsidR="000232DF" w:rsidRPr="00153C70" w:rsidRDefault="000232DF" w:rsidP="00585539">
            <w:pPr>
              <w:widowControl w:val="0"/>
              <w:jc w:val="both"/>
              <w:rPr>
                <w:rFonts w:ascii="Tahoma" w:hAnsi="Tahoma" w:cs="Tahoma"/>
                <w:lang w:val="en"/>
              </w:rPr>
            </w:pP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Pump shall be submerged in the tank, allowing it to heat with the product, thus eliminating the need to pre-heat the pump.</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Pump shall be removable without the need for maintenance personnel to enter the tank. Shall be designed and mounted in such a way that clearance adjustments can be made from outside the tank without removing the pump. Any leakage from the pump packing shall drain back into the tank.</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F26268" w:rsidRDefault="000232DF" w:rsidP="00585539">
            <w:pPr>
              <w:widowControl w:val="0"/>
              <w:jc w:val="both"/>
              <w:rPr>
                <w:rFonts w:ascii="Tahoma" w:hAnsi="Tahoma" w:cs="Tahoma"/>
                <w:b/>
                <w:lang w:val="en"/>
              </w:rPr>
            </w:pPr>
            <w:r w:rsidRPr="00F26268">
              <w:rPr>
                <w:rFonts w:ascii="Tahoma" w:hAnsi="Tahoma" w:cs="Tahoma"/>
                <w:b/>
                <w:lang w:val="en"/>
              </w:rPr>
              <w:t>PUMP SAVER:</w:t>
            </w:r>
          </w:p>
          <w:p w:rsidR="000232DF" w:rsidRPr="00A20C8D" w:rsidRDefault="000232DF" w:rsidP="00585539">
            <w:pPr>
              <w:widowControl w:val="0"/>
              <w:jc w:val="both"/>
              <w:rPr>
                <w:rFonts w:ascii="Tahoma" w:hAnsi="Tahoma" w:cs="Tahoma"/>
                <w:highlight w:val="yellow"/>
                <w:lang w:val="en"/>
              </w:rPr>
            </w:pPr>
            <w:r w:rsidRPr="00F26268">
              <w:rPr>
                <w:rFonts w:ascii="Tahoma" w:hAnsi="Tahoma" w:cs="Tahoma"/>
                <w:lang w:val="en"/>
              </w:rPr>
              <w:t>Product pump control system shall be standard equipment. The system shall automatically engage and disengage the product pump based upon demand for product at the application wand to eliminate unnecessary pump wear and increase safety for the operator by only pressurizing the hose system when applying material through the wand.</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3C4EBF" w:rsidRDefault="000232DF" w:rsidP="003C4EBF">
            <w:pPr>
              <w:widowControl w:val="0"/>
              <w:jc w:val="both"/>
              <w:rPr>
                <w:rFonts w:ascii="Tahoma" w:hAnsi="Tahoma" w:cs="Tahoma"/>
                <w:b/>
              </w:rPr>
            </w:pPr>
            <w:r w:rsidRPr="003C4EBF">
              <w:rPr>
                <w:rFonts w:ascii="Tahoma" w:hAnsi="Tahoma" w:cs="Tahoma"/>
                <w:b/>
              </w:rPr>
              <w:t>Engine: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0232DF" w:rsidRPr="003C4EBF" w:rsidRDefault="000232DF" w:rsidP="003C4EBF">
            <w:pPr>
              <w:widowControl w:val="0"/>
              <w:jc w:val="both"/>
              <w:rPr>
                <w:rFonts w:ascii="Tahoma" w:hAnsi="Tahoma" w:cs="Tahoma"/>
                <w:lang w:val="en"/>
              </w:rPr>
            </w:pPr>
            <w:r w:rsidRPr="003C4EBF">
              <w:rPr>
                <w:rFonts w:ascii="Tahoma" w:hAnsi="Tahoma" w:cs="Tahoma"/>
                <w:lang w:val="en"/>
              </w:rPr>
              <w:t xml:space="preserve">The engine shall be a two cylinder, water cooled, Kubota® model </w:t>
            </w:r>
          </w:p>
          <w:p w:rsidR="000232DF" w:rsidRPr="003C4EBF" w:rsidRDefault="000232DF" w:rsidP="003C4EBF">
            <w:pPr>
              <w:widowControl w:val="0"/>
              <w:jc w:val="both"/>
              <w:rPr>
                <w:rFonts w:ascii="Tahoma" w:hAnsi="Tahoma" w:cs="Tahoma"/>
                <w:lang w:val="en"/>
              </w:rPr>
            </w:pPr>
            <w:r w:rsidRPr="003C4EBF">
              <w:rPr>
                <w:rFonts w:ascii="Tahoma" w:hAnsi="Tahoma" w:cs="Tahoma"/>
                <w:lang w:val="en"/>
              </w:rPr>
              <w:t xml:space="preserve">Z602-E diesel engine complete with air, fuel, and oil filters, electric </w:t>
            </w:r>
          </w:p>
          <w:p w:rsidR="000232DF" w:rsidRPr="003C4EBF" w:rsidRDefault="000232DF" w:rsidP="003C4EBF">
            <w:pPr>
              <w:widowControl w:val="0"/>
              <w:jc w:val="both"/>
              <w:rPr>
                <w:rFonts w:ascii="Tahoma" w:hAnsi="Tahoma" w:cs="Tahoma"/>
                <w:lang w:val="en"/>
              </w:rPr>
            </w:pPr>
            <w:r w:rsidRPr="003C4EBF">
              <w:rPr>
                <w:rFonts w:ascii="Tahoma" w:hAnsi="Tahoma" w:cs="Tahoma"/>
                <w:lang w:val="en"/>
              </w:rPr>
              <w:t xml:space="preserve">starter, alternator, muffler with rain cover, battery and lockable steel </w:t>
            </w:r>
          </w:p>
          <w:p w:rsidR="000232DF" w:rsidRPr="00153C70" w:rsidRDefault="000232DF" w:rsidP="003C4EBF">
            <w:pPr>
              <w:widowControl w:val="0"/>
              <w:jc w:val="both"/>
              <w:rPr>
                <w:rFonts w:ascii="Tahoma" w:hAnsi="Tahoma" w:cs="Tahoma"/>
                <w:lang w:val="en"/>
              </w:rPr>
            </w:pPr>
            <w:proofErr w:type="gramStart"/>
            <w:r w:rsidRPr="003C4EBF">
              <w:rPr>
                <w:rFonts w:ascii="Tahoma" w:hAnsi="Tahoma" w:cs="Tahoma"/>
                <w:lang w:val="en"/>
              </w:rPr>
              <w:t>battery</w:t>
            </w:r>
            <w:proofErr w:type="gramEnd"/>
            <w:r w:rsidRPr="003C4EBF">
              <w:rPr>
                <w:rFonts w:ascii="Tahoma" w:hAnsi="Tahoma" w:cs="Tahoma"/>
                <w:lang w:val="en"/>
              </w:rPr>
              <w:t xml:space="preserve"> box, hour meter, warning lights, engine cover, and all necessary controls. A glow plug system for cold weather starting shall be </w:t>
            </w:r>
            <w:proofErr w:type="spellStart"/>
            <w:r w:rsidRPr="003C4EBF">
              <w:rPr>
                <w:rFonts w:ascii="Tahoma" w:hAnsi="Tahoma" w:cs="Tahoma"/>
                <w:lang w:val="en"/>
              </w:rPr>
              <w:t>included.An</w:t>
            </w:r>
            <w:proofErr w:type="spellEnd"/>
            <w:r w:rsidRPr="003C4EBF">
              <w:rPr>
                <w:rFonts w:ascii="Tahoma" w:hAnsi="Tahoma" w:cs="Tahoma"/>
                <w:lang w:val="en"/>
              </w:rPr>
              <w:t xml:space="preserve"> automatic engine shut down system to prevent engine damage</w:t>
            </w:r>
            <w:r>
              <w:rPr>
                <w:rFonts w:ascii="Tahoma" w:hAnsi="Tahoma" w:cs="Tahoma"/>
                <w:lang w:val="en"/>
              </w:rPr>
              <w:t xml:space="preserve"> </w:t>
            </w:r>
            <w:r w:rsidRPr="003C4EBF">
              <w:rPr>
                <w:rFonts w:ascii="Tahoma" w:hAnsi="Tahoma" w:cs="Tahoma"/>
                <w:lang w:val="en"/>
              </w:rPr>
              <w:t>caused by low oil pressure or high engine coolant temperatures shall be included.</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3C4EBF">
              <w:rPr>
                <w:rFonts w:ascii="Tahoma" w:hAnsi="Tahoma" w:cs="Tahoma"/>
                <w:lang w:val="en"/>
              </w:rPr>
              <w:t xml:space="preserve">The engines available horse power shall be a minimum </w:t>
            </w:r>
            <w:proofErr w:type="gramStart"/>
            <w:r w:rsidRPr="003C4EBF">
              <w:rPr>
                <w:rFonts w:ascii="Tahoma" w:hAnsi="Tahoma" w:cs="Tahoma"/>
                <w:lang w:val="en"/>
              </w:rPr>
              <w:t xml:space="preserve">of 16 </w:t>
            </w:r>
            <w:proofErr w:type="spellStart"/>
            <w:r w:rsidRPr="003C4EBF">
              <w:rPr>
                <w:rFonts w:ascii="Tahoma" w:hAnsi="Tahoma" w:cs="Tahoma"/>
                <w:lang w:val="en"/>
              </w:rPr>
              <w:t>h.p</w:t>
            </w:r>
            <w:proofErr w:type="spellEnd"/>
            <w:proofErr w:type="gramEnd"/>
            <w:r w:rsidRPr="003C4EBF">
              <w:rPr>
                <w:rFonts w:ascii="Tahoma" w:hAnsi="Tahoma" w:cs="Tahoma"/>
                <w:lang w:val="en"/>
              </w:rPr>
              <w:t xml:space="preserve">. </w:t>
            </w:r>
            <w:r w:rsidRPr="00153C70">
              <w:rPr>
                <w:rFonts w:ascii="Tahoma" w:hAnsi="Tahoma" w:cs="Tahoma"/>
                <w:lang w:val="en"/>
              </w:rPr>
              <w:t xml:space="preserve"> The digital engine management Deep Sea Control shall have a glow plug system for cold weather starting, an automatic engine shutdown to prevent engine damage caused by low oil pressure or high engine coolant temperatures. Shall also include an hour meter and volt meter.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F26268" w:rsidRDefault="000232DF" w:rsidP="00585539">
            <w:pPr>
              <w:widowControl w:val="0"/>
              <w:jc w:val="both"/>
              <w:rPr>
                <w:rFonts w:ascii="Tahoma" w:hAnsi="Tahoma" w:cs="Tahoma"/>
                <w:b/>
                <w:lang w:val="en"/>
              </w:rPr>
            </w:pPr>
            <w:r w:rsidRPr="00F26268">
              <w:rPr>
                <w:rFonts w:ascii="Tahoma" w:hAnsi="Tahoma" w:cs="Tahoma"/>
                <w:b/>
                <w:lang w:val="en"/>
              </w:rPr>
              <w:t>ENGINE ENCLOSURE:</w:t>
            </w:r>
          </w:p>
          <w:p w:rsidR="000232DF" w:rsidRPr="00153C70" w:rsidRDefault="000232DF" w:rsidP="00F26268">
            <w:pPr>
              <w:widowControl w:val="0"/>
              <w:jc w:val="both"/>
              <w:rPr>
                <w:rFonts w:ascii="Tahoma" w:hAnsi="Tahoma" w:cs="Tahoma"/>
                <w:lang w:val="en"/>
              </w:rPr>
            </w:pPr>
            <w:r w:rsidRPr="00F26268">
              <w:rPr>
                <w:rFonts w:ascii="Tahoma" w:hAnsi="Tahoma" w:cs="Tahoma"/>
                <w:lang w:val="en"/>
              </w:rPr>
              <w:t xml:space="preserve">Shall be a lockable, weather protector, vandal proof, vented enclosure for the engine. Sound deadening insulation shall quiet the machine to 40% less noise. Enhances overall security and appearance of the </w:t>
            </w:r>
            <w:r w:rsidRPr="00F26268">
              <w:rPr>
                <w:rFonts w:ascii="Tahoma" w:hAnsi="Tahoma" w:cs="Tahoma"/>
                <w:lang w:val="en"/>
              </w:rPr>
              <w:lastRenderedPageBreak/>
              <w:t xml:space="preserve">machine.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3C4EBF" w:rsidRDefault="000232DF" w:rsidP="003C4EBF">
            <w:pPr>
              <w:widowControl w:val="0"/>
              <w:rPr>
                <w:rFonts w:ascii="Tahoma" w:hAnsi="Tahoma" w:cs="Tahoma"/>
              </w:rPr>
            </w:pPr>
            <w:r w:rsidRPr="00270218">
              <w:rPr>
                <w:rFonts w:ascii="Tahoma" w:hAnsi="Tahoma" w:cs="Tahoma"/>
                <w:b/>
                <w:bCs/>
              </w:rPr>
              <w:lastRenderedPageBreak/>
              <w:t>Agitator</w:t>
            </w:r>
            <w:r w:rsidRPr="003C4EBF">
              <w:rPr>
                <w:rFonts w:ascii="Tahoma" w:hAnsi="Tahoma" w:cs="Tahoma"/>
                <w:bCs/>
              </w:rPr>
              <w:t>:</w:t>
            </w:r>
          </w:p>
          <w:p w:rsidR="000232DF" w:rsidRPr="00F26268" w:rsidRDefault="000232DF" w:rsidP="003C4EBF">
            <w:pPr>
              <w:widowControl w:val="0"/>
              <w:rPr>
                <w:rFonts w:ascii="Tahoma" w:hAnsi="Tahoma" w:cs="Tahoma"/>
                <w:lang w:val="en"/>
              </w:rPr>
            </w:pPr>
            <w:r w:rsidRPr="003C4EBF">
              <w:rPr>
                <w:rFonts w:ascii="Tahoma" w:hAnsi="Tahoma" w:cs="Tahoma"/>
                <w:lang w:val="en"/>
              </w:rPr>
              <w:t xml:space="preserve">The </w:t>
            </w:r>
            <w:proofErr w:type="gramStart"/>
            <w:r w:rsidRPr="003C4EBF">
              <w:rPr>
                <w:rFonts w:ascii="Tahoma" w:hAnsi="Tahoma" w:cs="Tahoma"/>
                <w:lang w:val="en"/>
              </w:rPr>
              <w:t>agitator  shall</w:t>
            </w:r>
            <w:proofErr w:type="gramEnd"/>
            <w:r w:rsidRPr="003C4EBF">
              <w:rPr>
                <w:rFonts w:ascii="Tahoma" w:hAnsi="Tahoma" w:cs="Tahoma"/>
                <w:lang w:val="en"/>
              </w:rPr>
              <w:t xml:space="preserve"> be a full sweep ty</w:t>
            </w:r>
            <w:r>
              <w:rPr>
                <w:rFonts w:ascii="Tahoma" w:hAnsi="Tahoma" w:cs="Tahoma"/>
                <w:lang w:val="en"/>
              </w:rPr>
              <w:t xml:space="preserve">pe, and located in the vertical </w:t>
            </w:r>
            <w:r w:rsidRPr="003C4EBF">
              <w:rPr>
                <w:rFonts w:ascii="Tahoma" w:hAnsi="Tahoma" w:cs="Tahoma"/>
                <w:lang w:val="en"/>
              </w:rPr>
              <w:t xml:space="preserve">position in the center of the tank. The agitator shall be driven by a </w:t>
            </w:r>
            <w:r w:rsidRPr="00F26268">
              <w:rPr>
                <w:rFonts w:ascii="Tahoma" w:hAnsi="Tahoma" w:cs="Tahoma"/>
                <w:lang w:val="en"/>
              </w:rPr>
              <w:t xml:space="preserve">reversible hydraulic motor at approximately 25 rpm. With a variable </w:t>
            </w:r>
          </w:p>
          <w:p w:rsidR="000232DF" w:rsidRPr="00F26268" w:rsidRDefault="000232DF" w:rsidP="003C4EBF">
            <w:pPr>
              <w:widowControl w:val="0"/>
              <w:rPr>
                <w:rFonts w:ascii="Tahoma" w:hAnsi="Tahoma" w:cs="Tahoma"/>
                <w:lang w:val="en"/>
              </w:rPr>
            </w:pPr>
            <w:r w:rsidRPr="00F26268">
              <w:rPr>
                <w:rFonts w:ascii="Tahoma" w:hAnsi="Tahoma" w:cs="Tahoma"/>
                <w:lang w:val="en"/>
              </w:rPr>
              <w:t xml:space="preserve">speed, 4-way, pressure compensated flow control allowing rotation in </w:t>
            </w:r>
          </w:p>
          <w:p w:rsidR="000232DF" w:rsidRPr="003C4EBF" w:rsidRDefault="000232DF" w:rsidP="003C4EBF">
            <w:pPr>
              <w:widowControl w:val="0"/>
              <w:jc w:val="both"/>
              <w:rPr>
                <w:rFonts w:ascii="Tahoma" w:hAnsi="Tahoma" w:cs="Tahoma"/>
              </w:rPr>
            </w:pPr>
            <w:proofErr w:type="gramStart"/>
            <w:r w:rsidRPr="00F26268">
              <w:rPr>
                <w:rFonts w:ascii="Tahoma" w:hAnsi="Tahoma" w:cs="Tahoma"/>
                <w:lang w:val="en"/>
              </w:rPr>
              <w:t>either</w:t>
            </w:r>
            <w:proofErr w:type="gramEnd"/>
            <w:r w:rsidRPr="00F26268">
              <w:rPr>
                <w:rFonts w:ascii="Tahoma" w:hAnsi="Tahoma" w:cs="Tahoma"/>
                <w:lang w:val="en"/>
              </w:rPr>
              <w:t xml:space="preserve"> direction at speeds from approximately 0 to 25 rpm.</w:t>
            </w:r>
            <w:r w:rsidRPr="003C4EBF">
              <w:rPr>
                <w:rFonts w:ascii="Tahoma" w:hAnsi="Tahoma" w:cs="Tahoma"/>
                <w:lang w:val="en"/>
              </w:rPr>
              <w:t xml:space="preserve">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3C4EBF" w:rsidRDefault="000232DF" w:rsidP="003C4EBF">
            <w:pPr>
              <w:widowControl w:val="0"/>
              <w:rPr>
                <w:rFonts w:ascii="Tahoma" w:hAnsi="Tahoma" w:cs="Tahoma"/>
                <w:bCs/>
              </w:rPr>
            </w:pPr>
            <w:r w:rsidRPr="003C4EBF">
              <w:rPr>
                <w:rFonts w:ascii="Tahoma" w:hAnsi="Tahoma" w:cs="Tahoma"/>
                <w:bCs/>
                <w:lang w:val="en"/>
              </w:rPr>
              <w:t>Shall be equipped with an Agitator disconnect (agitator safety shutdown</w:t>
            </w:r>
            <w:proofErr w:type="gramStart"/>
            <w:r w:rsidRPr="003C4EBF">
              <w:rPr>
                <w:rFonts w:ascii="Tahoma" w:hAnsi="Tahoma" w:cs="Tahoma"/>
                <w:bCs/>
                <w:lang w:val="en"/>
              </w:rPr>
              <w:t>)which</w:t>
            </w:r>
            <w:proofErr w:type="gramEnd"/>
            <w:r w:rsidRPr="003C4EBF">
              <w:rPr>
                <w:rFonts w:ascii="Tahoma" w:hAnsi="Tahoma" w:cs="Tahoma"/>
                <w:bCs/>
                <w:lang w:val="en"/>
              </w:rPr>
              <w:t xml:space="preserve"> protects the operator when loading chute is open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3C4EBF" w:rsidRDefault="000232DF" w:rsidP="003C4EBF">
            <w:pPr>
              <w:widowControl w:val="0"/>
              <w:jc w:val="both"/>
              <w:rPr>
                <w:rFonts w:ascii="Tahoma" w:hAnsi="Tahoma" w:cs="Tahoma"/>
                <w:b/>
                <w:lang w:val="en"/>
              </w:rPr>
            </w:pPr>
            <w:r w:rsidRPr="003C4EBF">
              <w:rPr>
                <w:rFonts w:ascii="Tahoma" w:hAnsi="Tahoma" w:cs="Tahoma"/>
                <w:b/>
                <w:lang w:val="en"/>
              </w:rPr>
              <w:t>Hydraulic System:</w:t>
            </w:r>
            <w:r w:rsidRPr="003C4EBF">
              <w:rPr>
                <w:rFonts w:ascii="Tahoma" w:hAnsi="Tahoma" w:cs="Tahoma"/>
                <w:b/>
                <w:lang w:val="en"/>
              </w:rPr>
              <w:tab/>
            </w:r>
            <w:r w:rsidRPr="003C4EBF">
              <w:rPr>
                <w:rFonts w:ascii="Tahoma" w:hAnsi="Tahoma" w:cs="Tahoma"/>
                <w:b/>
                <w:lang w:val="en"/>
              </w:rPr>
              <w:tab/>
            </w:r>
            <w:r w:rsidRPr="003C4EBF">
              <w:rPr>
                <w:rFonts w:ascii="Tahoma" w:hAnsi="Tahoma" w:cs="Tahoma"/>
                <w:b/>
                <w:lang w:val="en"/>
              </w:rPr>
              <w:tab/>
            </w:r>
            <w:r w:rsidRPr="003C4EBF">
              <w:rPr>
                <w:rFonts w:ascii="Tahoma" w:hAnsi="Tahoma" w:cs="Tahoma"/>
                <w:b/>
                <w:lang w:val="en"/>
              </w:rPr>
              <w:tab/>
            </w:r>
            <w:r w:rsidRPr="003C4EBF">
              <w:rPr>
                <w:rFonts w:ascii="Tahoma" w:hAnsi="Tahoma" w:cs="Tahoma"/>
                <w:b/>
                <w:lang w:val="en"/>
              </w:rPr>
              <w:tab/>
            </w:r>
            <w:r w:rsidRPr="003C4EBF">
              <w:rPr>
                <w:rFonts w:ascii="Tahoma" w:hAnsi="Tahoma" w:cs="Tahoma"/>
                <w:b/>
                <w:lang w:val="en"/>
              </w:rPr>
              <w:tab/>
            </w:r>
            <w:r w:rsidRPr="003C4EBF">
              <w:rPr>
                <w:rFonts w:ascii="Tahoma" w:hAnsi="Tahoma" w:cs="Tahoma"/>
                <w:b/>
                <w:lang w:val="en"/>
              </w:rPr>
              <w:tab/>
            </w:r>
          </w:p>
          <w:p w:rsidR="000232DF" w:rsidRPr="00153C70" w:rsidRDefault="000232DF" w:rsidP="003C4EBF">
            <w:pPr>
              <w:widowControl w:val="0"/>
              <w:jc w:val="both"/>
              <w:rPr>
                <w:rFonts w:ascii="Tahoma" w:hAnsi="Tahoma" w:cs="Tahoma"/>
                <w:lang w:val="en"/>
              </w:rPr>
            </w:pPr>
            <w:r w:rsidRPr="003C4EBF">
              <w:rPr>
                <w:rFonts w:ascii="Tahoma" w:hAnsi="Tahoma" w:cs="Tahoma"/>
                <w:lang w:val="en"/>
              </w:rPr>
              <w:t xml:space="preserve">The hydraulic system shall include a crankshaft driven pump. The agitator will be equipped with </w:t>
            </w:r>
            <w:r w:rsidRPr="00F26268">
              <w:rPr>
                <w:rFonts w:ascii="Tahoma" w:hAnsi="Tahoma" w:cs="Tahoma"/>
                <w:lang w:val="en"/>
              </w:rPr>
              <w:t>a 4-way, pressure compensated flow control allowing rotation in either direction at variable speeds. The</w:t>
            </w:r>
            <w:r w:rsidRPr="003C4EBF">
              <w:rPr>
                <w:rFonts w:ascii="Tahoma" w:hAnsi="Tahoma" w:cs="Tahoma"/>
                <w:lang w:val="en"/>
              </w:rPr>
              <w:t xml:space="preserve"> product pump shall use a 4-way, pressure compensated flow control allowing rotation in either direction at variable speeds.</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3C4EBF" w:rsidRDefault="000232DF" w:rsidP="00F26268">
            <w:pPr>
              <w:widowControl w:val="0"/>
              <w:jc w:val="both"/>
              <w:rPr>
                <w:rFonts w:ascii="Tahoma" w:hAnsi="Tahoma" w:cs="Tahoma"/>
                <w:b/>
                <w:lang w:val="en"/>
              </w:rPr>
            </w:pPr>
            <w:r w:rsidRPr="00270218">
              <w:rPr>
                <w:rFonts w:ascii="Tahoma" w:hAnsi="Tahoma" w:cs="Tahoma"/>
                <w:lang w:val="en"/>
              </w:rPr>
              <w:t xml:space="preserve">Hydraulic Oil filtration shall be a suction strainer located in the reservoir and by a </w:t>
            </w:r>
            <w:r>
              <w:rPr>
                <w:rFonts w:ascii="Tahoma" w:hAnsi="Tahoma" w:cs="Tahoma"/>
                <w:lang w:val="en"/>
              </w:rPr>
              <w:t>10</w:t>
            </w:r>
            <w:r w:rsidRPr="00270218">
              <w:rPr>
                <w:rFonts w:ascii="Tahoma" w:hAnsi="Tahoma" w:cs="Tahoma"/>
                <w:lang w:val="en"/>
              </w:rPr>
              <w:t xml:space="preserve"> micron "spin-on" type filter in the return line. All hydraulic lines to be a minimum of 5/8" high pressure steel tubing. Hoses are only to be used where required for component flexibility purposes. For extended component life, hydraulic system pressures shall not exceed 1500 psi.</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07644E">
            <w:pPr>
              <w:widowControl w:val="0"/>
              <w:rPr>
                <w:rFonts w:ascii="Tahoma" w:hAnsi="Tahoma" w:cs="Tahoma"/>
                <w:b/>
              </w:rPr>
            </w:pPr>
            <w:r w:rsidRPr="00153C70">
              <w:rPr>
                <w:rFonts w:ascii="Tahoma" w:hAnsi="Tahoma" w:cs="Tahoma"/>
                <w:b/>
              </w:rPr>
              <w:t>HEATED HOSE SYSTEM:</w:t>
            </w:r>
          </w:p>
          <w:p w:rsidR="000232DF" w:rsidRPr="00153C70" w:rsidRDefault="000232DF" w:rsidP="00F26268">
            <w:pPr>
              <w:widowControl w:val="0"/>
              <w:rPr>
                <w:rFonts w:ascii="Tahoma" w:hAnsi="Tahoma" w:cs="Tahoma"/>
              </w:rPr>
            </w:pPr>
            <w:r w:rsidRPr="00F26268">
              <w:rPr>
                <w:rFonts w:ascii="Tahoma" w:hAnsi="Tahoma" w:cs="Tahoma"/>
              </w:rPr>
              <w:t>A 3/4” smooth bore Teflon with internal</w:t>
            </w:r>
            <w:r>
              <w:rPr>
                <w:rFonts w:ascii="Tahoma" w:hAnsi="Tahoma" w:cs="Tahoma"/>
              </w:rPr>
              <w:t xml:space="preserve"> stainless steel liner</w:t>
            </w:r>
            <w:r w:rsidRPr="00F26268">
              <w:rPr>
                <w:rFonts w:ascii="Tahoma" w:hAnsi="Tahoma" w:cs="Tahoma"/>
              </w:rPr>
              <w:t xml:space="preserve"> and externa</w:t>
            </w:r>
            <w:r>
              <w:rPr>
                <w:rFonts w:ascii="Tahoma" w:hAnsi="Tahoma" w:cs="Tahoma"/>
              </w:rPr>
              <w:t>l stainless steel braid, in</w:t>
            </w:r>
            <w:r w:rsidRPr="00F26268">
              <w:rPr>
                <w:rFonts w:ascii="Tahoma" w:hAnsi="Tahoma" w:cs="Tahoma"/>
              </w:rPr>
              <w:t>sulated hose, specially designed for use with heated petroleum products, shall be attached to a 1” i.d. insulated overhead delivery boom.</w:t>
            </w:r>
            <w:r w:rsidRPr="00153C70">
              <w:rPr>
                <w:rFonts w:ascii="Tahoma" w:hAnsi="Tahoma" w:cs="Tahoma"/>
              </w:rPr>
              <w:t xml:space="preserve">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27628">
            <w:pPr>
              <w:widowControl w:val="0"/>
              <w:jc w:val="both"/>
              <w:rPr>
                <w:rFonts w:ascii="Tahoma" w:hAnsi="Tahoma" w:cs="Tahoma"/>
                <w:lang w:val="en"/>
              </w:rPr>
            </w:pPr>
            <w:r w:rsidRPr="00153C70">
              <w:rPr>
                <w:rFonts w:ascii="Tahoma" w:hAnsi="Tahoma" w:cs="Tahoma"/>
                <w:lang w:val="en"/>
              </w:rPr>
              <w:t>The material shall pass through the inside of the boom to the hose. The boom shall swivel on sealed ball bearings and be mounted at a height that shall allow the boom to safely pass over a 6’ 2” person.</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27628">
            <w:pPr>
              <w:widowControl w:val="0"/>
              <w:jc w:val="both"/>
              <w:rPr>
                <w:rFonts w:ascii="Tahoma" w:hAnsi="Tahoma" w:cs="Tahoma"/>
                <w:lang w:val="en"/>
              </w:rPr>
            </w:pPr>
            <w:r w:rsidRPr="00153C70">
              <w:rPr>
                <w:rFonts w:ascii="Tahoma" w:hAnsi="Tahoma" w:cs="Tahoma"/>
                <w:lang w:val="en"/>
              </w:rPr>
              <w:t>The boom shall be mounted on the right rear corner of the machine to allow crack filling operations across two lanes.</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27628">
            <w:pPr>
              <w:widowControl w:val="0"/>
              <w:jc w:val="both"/>
              <w:rPr>
                <w:rFonts w:ascii="Tahoma" w:hAnsi="Tahoma" w:cs="Tahoma"/>
                <w:lang w:val="en"/>
              </w:rPr>
            </w:pPr>
            <w:r w:rsidRPr="00153C70">
              <w:rPr>
                <w:rFonts w:ascii="Tahoma" w:hAnsi="Tahoma" w:cs="Tahoma"/>
                <w:lang w:val="en"/>
              </w:rPr>
              <w:t>A safety stop shall be installed to prevent the boom from swinging to the left or right traffic lane when the safety stop is engaged.</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27628">
            <w:pPr>
              <w:widowControl w:val="0"/>
              <w:jc w:val="both"/>
              <w:rPr>
                <w:rFonts w:ascii="Tahoma" w:hAnsi="Tahoma" w:cs="Tahoma"/>
                <w:lang w:val="en"/>
              </w:rPr>
            </w:pPr>
            <w:r w:rsidRPr="00153C70">
              <w:rPr>
                <w:rFonts w:ascii="Tahoma" w:hAnsi="Tahoma" w:cs="Tahoma"/>
                <w:lang w:val="en"/>
              </w:rPr>
              <w:t>The design of the boom shall allow the use of a less exp</w:t>
            </w:r>
            <w:r>
              <w:rPr>
                <w:rFonts w:ascii="Tahoma" w:hAnsi="Tahoma" w:cs="Tahoma"/>
                <w:lang w:val="en"/>
              </w:rPr>
              <w:t>ensive, shorter hose length of 12</w:t>
            </w:r>
            <w:r w:rsidRPr="00153C70">
              <w:rPr>
                <w:rFonts w:ascii="Tahoma" w:hAnsi="Tahoma" w:cs="Tahoma"/>
                <w:lang w:val="en"/>
              </w:rPr>
              <w:t>’ while maintaining a work area of no less than 21’. Shall also prevent the hose from contacting the ground, eliminating abrasion damage.</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127628">
            <w:pPr>
              <w:widowControl w:val="0"/>
              <w:jc w:val="both"/>
              <w:rPr>
                <w:rFonts w:ascii="Tahoma" w:hAnsi="Tahoma" w:cs="Tahoma"/>
                <w:lang w:val="en"/>
              </w:rPr>
            </w:pPr>
            <w:r w:rsidRPr="00153C70">
              <w:rPr>
                <w:rFonts w:ascii="Tahoma" w:hAnsi="Tahoma" w:cs="Tahoma"/>
                <w:lang w:val="en"/>
              </w:rPr>
              <w:t>Hose and boom shall be equipped with individual, internal electric heating elements designed to melt the crack sealant from within.</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 xml:space="preserve">The heating system shall operate at no more than 28 volts DC to eliminate the risk of hazardous electrical shock. Shall be capable of heating the crack sealant in the hose and boom from ambient temperature (60 degrees F) to application temperature in 30 minutes or less. This system shall eliminate the need for hose heating </w:t>
            </w:r>
            <w:r w:rsidRPr="00153C70">
              <w:rPr>
                <w:rFonts w:ascii="Tahoma" w:hAnsi="Tahoma" w:cs="Tahoma"/>
                <w:lang w:val="en"/>
              </w:rPr>
              <w:lastRenderedPageBreak/>
              <w:t>components and hose flushing procedures.</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lastRenderedPageBreak/>
              <w:t xml:space="preserve">The hose and boom heating system shall add no more than 12 oz. to the total weight of the hose.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The heating elements shall be a separate component and not part of the hose or boom. For economic replacements, the hose and heating components shall be individually replaceable.</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97E0F">
            <w:pPr>
              <w:widowControl w:val="0"/>
              <w:jc w:val="both"/>
              <w:rPr>
                <w:rFonts w:ascii="Tahoma" w:hAnsi="Tahoma" w:cs="Tahoma"/>
                <w:b/>
                <w:lang w:val="en"/>
              </w:rPr>
            </w:pPr>
            <w:r w:rsidRPr="00153C70">
              <w:rPr>
                <w:rFonts w:ascii="Tahoma" w:hAnsi="Tahoma" w:cs="Tahoma"/>
                <w:b/>
                <w:lang w:val="en"/>
              </w:rPr>
              <w:t>APPLICATION WAND:</w:t>
            </w:r>
          </w:p>
          <w:p w:rsidR="000232DF" w:rsidRPr="00153C70" w:rsidRDefault="000232DF" w:rsidP="00A20C8D">
            <w:pPr>
              <w:widowControl w:val="0"/>
              <w:jc w:val="both"/>
              <w:rPr>
                <w:rFonts w:ascii="Tahoma" w:hAnsi="Tahoma" w:cs="Tahoma"/>
                <w:lang w:val="en"/>
              </w:rPr>
            </w:pPr>
            <w:r>
              <w:rPr>
                <w:rFonts w:ascii="Tahoma" w:hAnsi="Tahoma" w:cs="Tahoma"/>
                <w:lang w:val="en"/>
              </w:rPr>
              <w:t>A 48” x 1/2</w:t>
            </w:r>
            <w:r w:rsidRPr="00153C70">
              <w:rPr>
                <w:rFonts w:ascii="Tahoma" w:hAnsi="Tahoma" w:cs="Tahoma"/>
                <w:lang w:val="en"/>
              </w:rPr>
              <w:t xml:space="preserve">” i.d. insulated application wand with insulated handles shall be included. </w:t>
            </w:r>
            <w:r>
              <w:rPr>
                <w:rFonts w:ascii="Tahoma" w:hAnsi="Tahoma" w:cs="Tahoma"/>
                <w:lang w:val="en"/>
              </w:rPr>
              <w:t xml:space="preserve">The wand shall be trigger controlled to start and stop the flow of sealant. </w:t>
            </w:r>
            <w:r w:rsidRPr="00153C70">
              <w:rPr>
                <w:rFonts w:ascii="Tahoma" w:hAnsi="Tahoma" w:cs="Tahoma"/>
                <w:lang w:val="en"/>
              </w:rPr>
              <w:t>The wand valve shall be located at the application end of the wand to immediately stop the flow of the product without excessive dripping when the valve is shut off.</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The wand shall be equipped with an internal electric heating element designed to melt the crack sealant from within the wand.</w:t>
            </w:r>
          </w:p>
        </w:tc>
        <w:tc>
          <w:tcPr>
            <w:tcW w:w="946" w:type="dxa"/>
          </w:tcPr>
          <w:p w:rsidR="000232DF" w:rsidRPr="00153C70" w:rsidRDefault="000232DF" w:rsidP="00597E0F">
            <w:pPr>
              <w:rPr>
                <w:rFonts w:ascii="Tahoma" w:hAnsi="Tahoma" w:cs="Tahoma"/>
              </w:rPr>
            </w:pPr>
          </w:p>
        </w:tc>
        <w:tc>
          <w:tcPr>
            <w:tcW w:w="932" w:type="dxa"/>
          </w:tcPr>
          <w:p w:rsidR="000232DF" w:rsidRPr="00153C70" w:rsidRDefault="000232DF" w:rsidP="00597E0F">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The wand heating system shall operate at no more than 28 volts DC to eliminate the risk of hazardous electrical shock. Shall be capable of heating the crack sealant in the wand from ambient temperature (60 degrees F) to application temperature in less than 30 minutes. This system shall eliminate the need for heating components and flushing procedures.</w:t>
            </w:r>
          </w:p>
        </w:tc>
        <w:tc>
          <w:tcPr>
            <w:tcW w:w="946" w:type="dxa"/>
          </w:tcPr>
          <w:p w:rsidR="000232DF" w:rsidRPr="00153C70" w:rsidRDefault="000232DF" w:rsidP="00597E0F">
            <w:pPr>
              <w:rPr>
                <w:rFonts w:ascii="Tahoma" w:hAnsi="Tahoma" w:cs="Tahoma"/>
              </w:rPr>
            </w:pPr>
          </w:p>
        </w:tc>
        <w:tc>
          <w:tcPr>
            <w:tcW w:w="932" w:type="dxa"/>
          </w:tcPr>
          <w:p w:rsidR="000232DF" w:rsidRPr="00153C70" w:rsidRDefault="000232DF" w:rsidP="00597E0F">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The wand heating system shall add no more than 10 oz. to the total weight of the wand. The wand heating system shall be a separate component and not part of the wand or hose. The wand heating components shall be individually replaceable. The wand shall be attached to the hose with a quick-disconnect 360 degree swivel.</w:t>
            </w:r>
          </w:p>
        </w:tc>
        <w:tc>
          <w:tcPr>
            <w:tcW w:w="946" w:type="dxa"/>
          </w:tcPr>
          <w:p w:rsidR="000232DF" w:rsidRPr="00153C70" w:rsidRDefault="000232DF" w:rsidP="00597E0F">
            <w:pPr>
              <w:rPr>
                <w:rFonts w:ascii="Tahoma" w:hAnsi="Tahoma" w:cs="Tahoma"/>
              </w:rPr>
            </w:pPr>
          </w:p>
        </w:tc>
        <w:tc>
          <w:tcPr>
            <w:tcW w:w="932" w:type="dxa"/>
          </w:tcPr>
          <w:p w:rsidR="000232DF" w:rsidRPr="00153C70" w:rsidRDefault="000232DF" w:rsidP="00597E0F">
            <w:pPr>
              <w:rPr>
                <w:rFonts w:ascii="Tahoma" w:hAnsi="Tahoma" w:cs="Tahoma"/>
              </w:rPr>
            </w:pPr>
          </w:p>
        </w:tc>
      </w:tr>
      <w:tr w:rsidR="000232DF" w:rsidRPr="00153C70" w:rsidTr="003C4EBF">
        <w:tc>
          <w:tcPr>
            <w:tcW w:w="7698" w:type="dxa"/>
          </w:tcPr>
          <w:p w:rsidR="000232DF" w:rsidRPr="00153C70" w:rsidRDefault="000232DF" w:rsidP="00585539">
            <w:pPr>
              <w:widowControl w:val="0"/>
              <w:jc w:val="both"/>
              <w:rPr>
                <w:rFonts w:ascii="Tahoma" w:hAnsi="Tahoma" w:cs="Tahoma"/>
                <w:b/>
                <w:lang w:val="en"/>
              </w:rPr>
            </w:pPr>
            <w:r w:rsidRPr="00153C70">
              <w:rPr>
                <w:rFonts w:ascii="Tahoma" w:hAnsi="Tahoma" w:cs="Tahoma"/>
                <w:b/>
                <w:lang w:val="en"/>
              </w:rPr>
              <w:t xml:space="preserve">LIGHTS: </w:t>
            </w:r>
          </w:p>
          <w:p w:rsidR="000232DF" w:rsidRPr="00153C70" w:rsidRDefault="000232DF" w:rsidP="00597E0F">
            <w:pPr>
              <w:widowControl w:val="0"/>
              <w:jc w:val="both"/>
              <w:rPr>
                <w:rFonts w:ascii="Tahoma" w:hAnsi="Tahoma" w:cs="Tahoma"/>
                <w:lang w:val="en"/>
              </w:rPr>
            </w:pPr>
            <w:r w:rsidRPr="00153C70">
              <w:rPr>
                <w:rFonts w:ascii="Tahoma" w:hAnsi="Tahoma" w:cs="Tahoma"/>
                <w:lang w:val="en"/>
              </w:rPr>
              <w:t xml:space="preserve">Combination stop, turn, and clearance lights with license plate bracket wired in  protective loom with 7 pin RV connector. Shall be a 2 light LED system. </w:t>
            </w:r>
          </w:p>
        </w:tc>
        <w:tc>
          <w:tcPr>
            <w:tcW w:w="946" w:type="dxa"/>
          </w:tcPr>
          <w:p w:rsidR="000232DF" w:rsidRPr="00153C70" w:rsidRDefault="000232DF" w:rsidP="00597E0F">
            <w:pPr>
              <w:rPr>
                <w:rFonts w:ascii="Tahoma" w:hAnsi="Tahoma" w:cs="Tahoma"/>
              </w:rPr>
            </w:pPr>
          </w:p>
        </w:tc>
        <w:tc>
          <w:tcPr>
            <w:tcW w:w="932" w:type="dxa"/>
          </w:tcPr>
          <w:p w:rsidR="000232DF" w:rsidRPr="00153C70" w:rsidRDefault="000232DF" w:rsidP="00597E0F">
            <w:pPr>
              <w:rPr>
                <w:rFonts w:ascii="Tahoma" w:hAnsi="Tahoma" w:cs="Tahoma"/>
              </w:rPr>
            </w:pPr>
          </w:p>
        </w:tc>
      </w:tr>
      <w:tr w:rsidR="000232DF" w:rsidRPr="00153C70" w:rsidTr="003C4EBF">
        <w:tc>
          <w:tcPr>
            <w:tcW w:w="7698" w:type="dxa"/>
          </w:tcPr>
          <w:p w:rsidR="000232DF" w:rsidRPr="00153C70" w:rsidRDefault="000232DF" w:rsidP="00AF2EC1">
            <w:pPr>
              <w:widowControl w:val="0"/>
              <w:jc w:val="both"/>
              <w:rPr>
                <w:rFonts w:ascii="Tahoma" w:hAnsi="Tahoma" w:cs="Tahoma"/>
                <w:b/>
                <w:lang w:val="en"/>
              </w:rPr>
            </w:pPr>
            <w:r w:rsidRPr="00153C70">
              <w:rPr>
                <w:rFonts w:ascii="Tahoma" w:hAnsi="Tahoma" w:cs="Tahoma"/>
                <w:b/>
                <w:lang w:val="en"/>
              </w:rPr>
              <w:t>PAINT:</w:t>
            </w:r>
          </w:p>
          <w:p w:rsidR="000232DF" w:rsidRPr="00153C70" w:rsidRDefault="000232DF" w:rsidP="0093506D">
            <w:pPr>
              <w:widowControl w:val="0"/>
              <w:jc w:val="both"/>
              <w:rPr>
                <w:rFonts w:ascii="Tahoma" w:hAnsi="Tahoma" w:cs="Tahoma"/>
                <w:lang w:val="en"/>
              </w:rPr>
            </w:pPr>
            <w:r w:rsidRPr="00153C70">
              <w:rPr>
                <w:rFonts w:ascii="Tahoma" w:hAnsi="Tahoma" w:cs="Tahoma"/>
              </w:rPr>
              <w:t xml:space="preserve">Surfaces of the unit will be properly prepared and primed per standard industry practices. Shall have a </w:t>
            </w:r>
            <w:r>
              <w:rPr>
                <w:rFonts w:ascii="Tahoma" w:hAnsi="Tahoma" w:cs="Tahoma"/>
              </w:rPr>
              <w:t>two (2) part PPG polyurethane paint.</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AF2EC1">
            <w:pPr>
              <w:widowControl w:val="0"/>
              <w:jc w:val="both"/>
              <w:rPr>
                <w:rFonts w:ascii="Tahoma" w:hAnsi="Tahoma" w:cs="Tahoma"/>
                <w:b/>
              </w:rPr>
            </w:pPr>
            <w:r w:rsidRPr="00153C70">
              <w:rPr>
                <w:rFonts w:ascii="Tahoma" w:hAnsi="Tahoma" w:cs="Tahoma"/>
                <w:b/>
              </w:rPr>
              <w:t>WARRANTY:</w:t>
            </w:r>
          </w:p>
          <w:p w:rsidR="000232DF" w:rsidRPr="00153C70" w:rsidRDefault="000232DF" w:rsidP="0093506D">
            <w:pPr>
              <w:widowControl w:val="0"/>
              <w:jc w:val="both"/>
              <w:rPr>
                <w:rFonts w:ascii="Tahoma" w:hAnsi="Tahoma" w:cs="Tahoma"/>
                <w:b/>
                <w:lang w:val="en"/>
              </w:rPr>
            </w:pPr>
            <w:r w:rsidRPr="00153C70">
              <w:rPr>
                <w:rFonts w:ascii="Tahoma" w:hAnsi="Tahoma" w:cs="Tahoma"/>
              </w:rPr>
              <w:t>Shall be one year on parts, materials, and workmanship. Product pumps and hoses that handle heated materials shall have a 12 month pro-rated warranty. Component parts such as engines, hydraulic components, tires, etc., shall be covered by the component manufacturer’s warranty.</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b/>
                <w:lang w:val="en"/>
              </w:rPr>
              <w:t>OPTIONAL FEATURES</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85539">
            <w:pPr>
              <w:widowControl w:val="0"/>
              <w:jc w:val="both"/>
              <w:rPr>
                <w:rFonts w:ascii="Tahoma" w:hAnsi="Tahoma" w:cs="Tahoma"/>
                <w:b/>
                <w:lang w:val="en"/>
              </w:rPr>
            </w:pPr>
            <w:r>
              <w:rPr>
                <w:rFonts w:ascii="Tahoma" w:hAnsi="Tahoma" w:cs="Tahoma"/>
                <w:b/>
                <w:lang w:val="en"/>
              </w:rPr>
              <w:t>HEATED OVERHEAD WITH 8</w:t>
            </w:r>
            <w:r w:rsidRPr="00153C70">
              <w:rPr>
                <w:rFonts w:ascii="Tahoma" w:hAnsi="Tahoma" w:cs="Tahoma"/>
                <w:b/>
                <w:lang w:val="en"/>
              </w:rPr>
              <w:t>’ HOSE AND WAND:</w:t>
            </w:r>
          </w:p>
          <w:p w:rsidR="000232DF" w:rsidRPr="00153C70" w:rsidRDefault="000232DF" w:rsidP="0093506D">
            <w:pPr>
              <w:widowControl w:val="0"/>
              <w:jc w:val="both"/>
              <w:rPr>
                <w:rFonts w:ascii="Tahoma" w:hAnsi="Tahoma" w:cs="Tahoma"/>
                <w:lang w:val="en"/>
              </w:rPr>
            </w:pPr>
            <w:r>
              <w:rPr>
                <w:rFonts w:ascii="Tahoma" w:hAnsi="Tahoma" w:cs="Tahoma"/>
                <w:lang w:val="en"/>
              </w:rPr>
              <w:t>8</w:t>
            </w:r>
            <w:r w:rsidRPr="00153C70">
              <w:rPr>
                <w:rFonts w:ascii="Tahoma" w:hAnsi="Tahoma" w:cs="Tahoma"/>
                <w:lang w:val="en"/>
              </w:rPr>
              <w:t xml:space="preserve">’ hose </w:t>
            </w:r>
            <w:r>
              <w:rPr>
                <w:rFonts w:ascii="Tahoma" w:hAnsi="Tahoma" w:cs="Tahoma"/>
                <w:lang w:val="en"/>
              </w:rPr>
              <w:t>in lieu of 12</w:t>
            </w:r>
            <w:r w:rsidRPr="00153C70">
              <w:rPr>
                <w:rFonts w:ascii="Tahoma" w:hAnsi="Tahoma" w:cs="Tahoma"/>
                <w:lang w:val="en"/>
              </w:rPr>
              <w:t>’ hose.</w:t>
            </w:r>
            <w:r>
              <w:rPr>
                <w:rFonts w:ascii="Tahoma" w:hAnsi="Tahoma" w:cs="Tahoma"/>
                <w:lang w:val="en"/>
              </w:rPr>
              <w:t xml:space="preserve"> Lighter weight but only has 16’ work area.</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270218" w:rsidRDefault="000232DF" w:rsidP="00270218">
            <w:pPr>
              <w:widowControl w:val="0"/>
              <w:jc w:val="both"/>
              <w:rPr>
                <w:rFonts w:ascii="Tahoma" w:hAnsi="Tahoma" w:cs="Tahoma"/>
                <w:b/>
                <w:bCs/>
                <w:lang w:val="en"/>
              </w:rPr>
            </w:pPr>
            <w:r w:rsidRPr="00270218">
              <w:rPr>
                <w:rFonts w:ascii="Tahoma" w:hAnsi="Tahoma" w:cs="Tahoma"/>
                <w:b/>
                <w:bCs/>
                <w:lang w:val="en"/>
              </w:rPr>
              <w:t>Exact Flow Wand:</w:t>
            </w:r>
          </w:p>
          <w:p w:rsidR="000232DF" w:rsidRDefault="000232DF" w:rsidP="00270218">
            <w:pPr>
              <w:widowControl w:val="0"/>
              <w:jc w:val="both"/>
              <w:rPr>
                <w:rFonts w:ascii="Tahoma" w:hAnsi="Tahoma" w:cs="Tahoma"/>
                <w:b/>
                <w:lang w:val="en"/>
              </w:rPr>
            </w:pPr>
            <w:r w:rsidRPr="00270218">
              <w:rPr>
                <w:rFonts w:ascii="Tahoma" w:hAnsi="Tahoma" w:cs="Tahoma"/>
                <w:bCs/>
                <w:lang w:val="en"/>
              </w:rPr>
              <w:t xml:space="preserve">Optional exact flow wand shall consist of a rheostat mounted on the </w:t>
            </w:r>
            <w:r w:rsidRPr="00270218">
              <w:rPr>
                <w:rFonts w:ascii="Tahoma" w:hAnsi="Tahoma" w:cs="Tahoma"/>
                <w:bCs/>
                <w:lang w:val="en"/>
              </w:rPr>
              <w:lastRenderedPageBreak/>
              <w:t>wand To change the speed of the product pump while pumping product.</w:t>
            </w:r>
            <w:r w:rsidRPr="00270218">
              <w:rPr>
                <w:rFonts w:ascii="Tahoma" w:hAnsi="Tahoma" w:cs="Tahoma"/>
                <w:bCs/>
                <w:lang w:val="en"/>
              </w:rPr>
              <w:tab/>
            </w:r>
            <w:r w:rsidRPr="00270218">
              <w:rPr>
                <w:rFonts w:ascii="Tahoma" w:hAnsi="Tahoma" w:cs="Tahoma"/>
                <w:b/>
                <w:bCs/>
                <w:lang w:val="en"/>
              </w:rPr>
              <w:tab/>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270218" w:rsidRDefault="000232DF" w:rsidP="00270218">
            <w:pPr>
              <w:widowControl w:val="0"/>
              <w:jc w:val="both"/>
              <w:rPr>
                <w:rFonts w:ascii="Tahoma" w:hAnsi="Tahoma" w:cs="Tahoma"/>
                <w:b/>
                <w:bCs/>
                <w:lang w:val="en"/>
              </w:rPr>
            </w:pPr>
            <w:r w:rsidRPr="00270218">
              <w:rPr>
                <w:rFonts w:ascii="Tahoma" w:hAnsi="Tahoma" w:cs="Tahoma"/>
                <w:b/>
                <w:bCs/>
                <w:lang w:val="en"/>
              </w:rPr>
              <w:lastRenderedPageBreak/>
              <w:t>Wand Shoe:</w:t>
            </w:r>
          </w:p>
          <w:p w:rsidR="000232DF" w:rsidRPr="00270218" w:rsidRDefault="000232DF" w:rsidP="00270218">
            <w:pPr>
              <w:widowControl w:val="0"/>
              <w:jc w:val="both"/>
              <w:rPr>
                <w:rFonts w:ascii="Tahoma" w:hAnsi="Tahoma" w:cs="Tahoma"/>
                <w:bCs/>
                <w:lang w:val="en"/>
              </w:rPr>
            </w:pPr>
            <w:r w:rsidRPr="00270218">
              <w:rPr>
                <w:rFonts w:ascii="Tahoma" w:hAnsi="Tahoma" w:cs="Tahoma"/>
                <w:bCs/>
                <w:lang w:val="en"/>
              </w:rPr>
              <w:t xml:space="preserve">2” U shaped, 4” U shaped, 3” Disk, 1/4 </w:t>
            </w:r>
            <w:proofErr w:type="gramStart"/>
            <w:r w:rsidRPr="00270218">
              <w:rPr>
                <w:rFonts w:ascii="Tahoma" w:hAnsi="Tahoma" w:cs="Tahoma"/>
                <w:bCs/>
                <w:lang w:val="en"/>
              </w:rPr>
              <w:t>“ saw</w:t>
            </w:r>
            <w:proofErr w:type="gramEnd"/>
            <w:r w:rsidRPr="00270218">
              <w:rPr>
                <w:rFonts w:ascii="Tahoma" w:hAnsi="Tahoma" w:cs="Tahoma"/>
                <w:bCs/>
                <w:lang w:val="en"/>
              </w:rPr>
              <w:t xml:space="preserve"> cut or 3/8” straight tip.</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85539">
            <w:pPr>
              <w:widowControl w:val="0"/>
              <w:jc w:val="both"/>
              <w:rPr>
                <w:rFonts w:ascii="Tahoma" w:hAnsi="Tahoma" w:cs="Tahoma"/>
                <w:b/>
                <w:lang w:val="en"/>
              </w:rPr>
            </w:pPr>
            <w:r w:rsidRPr="00153C70">
              <w:rPr>
                <w:rFonts w:ascii="Tahoma" w:hAnsi="Tahoma" w:cs="Tahoma"/>
                <w:b/>
                <w:lang w:val="en"/>
              </w:rPr>
              <w:t>AIR COMPRESSOR:</w:t>
            </w:r>
          </w:p>
          <w:p w:rsidR="000232DF" w:rsidRPr="00153C70" w:rsidRDefault="000232DF" w:rsidP="0093506D">
            <w:pPr>
              <w:widowControl w:val="0"/>
              <w:jc w:val="both"/>
              <w:rPr>
                <w:rFonts w:ascii="Tahoma" w:hAnsi="Tahoma" w:cs="Tahoma"/>
                <w:lang w:val="en"/>
              </w:rPr>
            </w:pPr>
            <w:r w:rsidRPr="00153C70">
              <w:rPr>
                <w:rFonts w:ascii="Tahoma" w:hAnsi="Tahoma" w:cs="Tahoma"/>
                <w:lang w:val="en"/>
              </w:rPr>
              <w:t xml:space="preserve">Shall be installed on machine to aid  the cleaning of debris from the crack. Shall include 50’ of hose and cold air lance with hose rack.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 xml:space="preserve">Compressor shall be direct coupled (no belts) to a Kubota V3300 diesel engine. Engine shall be rated at 44.1HP at 2600 RPM.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Engine, compressor, and all other components shall be enclosed in a common cabinet with lockable service doors and include noise reduction insulation.</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93506D">
            <w:pPr>
              <w:widowControl w:val="0"/>
              <w:jc w:val="both"/>
              <w:rPr>
                <w:rFonts w:ascii="Tahoma" w:hAnsi="Tahoma" w:cs="Tahoma"/>
                <w:lang w:val="en"/>
              </w:rPr>
            </w:pPr>
            <w:r w:rsidRPr="00153C70">
              <w:rPr>
                <w:rFonts w:ascii="Tahoma" w:hAnsi="Tahoma" w:cs="Tahoma"/>
                <w:lang w:val="en"/>
              </w:rPr>
              <w:t xml:space="preserve">Compressor shall be a Rotorcomp ECO3-NK compact encapsulated, oil injected rotary screw compressor with positive displacement. Compressor shall produce 100CFM with 100PSI. Compressor package shall include intake valve, oil cooler, high temp shutdown, oil filter, minimum pressure valve, separator head, pressure gauge, and shuttle valve to maintain constant engine.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85539">
            <w:pPr>
              <w:widowControl w:val="0"/>
              <w:jc w:val="both"/>
              <w:rPr>
                <w:rFonts w:ascii="Tahoma" w:hAnsi="Tahoma" w:cs="Tahoma"/>
                <w:b/>
                <w:lang w:val="en"/>
              </w:rPr>
            </w:pPr>
            <w:r w:rsidRPr="00153C70">
              <w:rPr>
                <w:rFonts w:ascii="Tahoma" w:hAnsi="Tahoma" w:cs="Tahoma"/>
                <w:b/>
                <w:lang w:val="en"/>
              </w:rPr>
              <w:t>AUTOLOADER:</w:t>
            </w:r>
          </w:p>
          <w:p w:rsidR="000232DF" w:rsidRPr="00153C70" w:rsidRDefault="000232DF" w:rsidP="0093506D">
            <w:pPr>
              <w:widowControl w:val="0"/>
              <w:jc w:val="both"/>
              <w:rPr>
                <w:rFonts w:ascii="Tahoma" w:hAnsi="Tahoma" w:cs="Tahoma"/>
                <w:lang w:val="en"/>
              </w:rPr>
            </w:pPr>
            <w:r w:rsidRPr="00153C70">
              <w:rPr>
                <w:rFonts w:ascii="Tahoma" w:hAnsi="Tahoma" w:cs="Tahoma"/>
                <w:lang w:val="en"/>
              </w:rPr>
              <w:t>Conveyor shall be mounted on top of the machine with one end extending out over the hitch of the kettle, accessible for loading blocks of material from the bed of the towing vehicle. The other end of the conveyor feeds blocks of material into the kettle through a splash proof hatch. The system is designed for automatic operation once loaded. This shall eliminate the need for personnel to be in a dangerous position in the bed of the towing vehicle while it is in motion. Once the conveyor is loaded, it will automatically advance to place additional material into the kettle at a rate equal to that of the machine being dispensed.</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16F39">
            <w:pPr>
              <w:jc w:val="both"/>
              <w:rPr>
                <w:rFonts w:ascii="Tahoma" w:hAnsi="Tahoma" w:cs="Tahoma"/>
                <w:b/>
              </w:rPr>
            </w:pPr>
            <w:r w:rsidRPr="00153C70">
              <w:rPr>
                <w:rFonts w:ascii="Tahoma" w:hAnsi="Tahoma" w:cs="Tahoma"/>
                <w:b/>
              </w:rPr>
              <w:t>FIRE EXTINGUISHER:</w:t>
            </w:r>
          </w:p>
          <w:p w:rsidR="000232DF" w:rsidRPr="00153C70" w:rsidRDefault="000232DF" w:rsidP="0093506D">
            <w:pPr>
              <w:jc w:val="both"/>
              <w:rPr>
                <w:rFonts w:ascii="Tahoma" w:hAnsi="Tahoma" w:cs="Tahoma"/>
                <w:lang w:val="en"/>
              </w:rPr>
            </w:pPr>
            <w:r w:rsidRPr="00153C70">
              <w:rPr>
                <w:rFonts w:ascii="Tahoma" w:hAnsi="Tahoma" w:cs="Tahoma"/>
              </w:rPr>
              <w:t>10 lb. ABC dry chemical fire extinguisher.</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16F39">
            <w:pPr>
              <w:jc w:val="both"/>
              <w:rPr>
                <w:rFonts w:ascii="Tahoma" w:hAnsi="Tahoma" w:cs="Tahoma"/>
                <w:b/>
              </w:rPr>
            </w:pPr>
            <w:r w:rsidRPr="00153C70">
              <w:rPr>
                <w:rFonts w:ascii="Tahoma" w:hAnsi="Tahoma" w:cs="Tahoma"/>
                <w:b/>
              </w:rPr>
              <w:t>STROBE LIGHT:</w:t>
            </w:r>
          </w:p>
          <w:p w:rsidR="000232DF" w:rsidRPr="00153C70" w:rsidRDefault="000232DF" w:rsidP="0093506D">
            <w:pPr>
              <w:jc w:val="both"/>
              <w:rPr>
                <w:rFonts w:ascii="Tahoma" w:hAnsi="Tahoma" w:cs="Tahoma"/>
                <w:lang w:val="en"/>
              </w:rPr>
            </w:pPr>
            <w:r w:rsidRPr="00153C70">
              <w:rPr>
                <w:rFonts w:ascii="Tahoma" w:hAnsi="Tahoma" w:cs="Tahoma"/>
              </w:rPr>
              <w:t>12 volt powered. Controlled from operators control panel. Strobe mounted on the top rear of unit.</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16F39">
            <w:pPr>
              <w:jc w:val="both"/>
              <w:rPr>
                <w:rFonts w:ascii="Tahoma" w:hAnsi="Tahoma" w:cs="Tahoma"/>
                <w:b/>
              </w:rPr>
            </w:pPr>
            <w:r w:rsidRPr="00153C70">
              <w:rPr>
                <w:rFonts w:ascii="Tahoma" w:hAnsi="Tahoma" w:cs="Tahoma"/>
                <w:b/>
              </w:rPr>
              <w:t>SPARE TIRE:</w:t>
            </w:r>
          </w:p>
          <w:p w:rsidR="000232DF" w:rsidRPr="00153C70" w:rsidRDefault="000232DF" w:rsidP="0093506D">
            <w:pPr>
              <w:jc w:val="both"/>
              <w:rPr>
                <w:rFonts w:ascii="Tahoma" w:hAnsi="Tahoma" w:cs="Tahoma"/>
                <w:lang w:val="en"/>
              </w:rPr>
            </w:pPr>
            <w:r w:rsidRPr="00153C70">
              <w:rPr>
                <w:rFonts w:ascii="Tahoma" w:hAnsi="Tahoma" w:cs="Tahoma"/>
              </w:rPr>
              <w:t>Spare tire with holder mounted to frame of unit.</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16F39">
            <w:pPr>
              <w:jc w:val="both"/>
              <w:rPr>
                <w:rFonts w:ascii="Tahoma" w:hAnsi="Tahoma" w:cs="Tahoma"/>
                <w:b/>
                <w:bCs/>
              </w:rPr>
            </w:pPr>
            <w:r>
              <w:rPr>
                <w:rFonts w:ascii="Tahoma" w:hAnsi="Tahoma" w:cs="Tahoma"/>
                <w:b/>
                <w:bCs/>
              </w:rPr>
              <w:t>ELECTRIC OVERNIGHT HEATER</w:t>
            </w:r>
            <w:r w:rsidRPr="00153C70">
              <w:rPr>
                <w:rFonts w:ascii="Tahoma" w:hAnsi="Tahoma" w:cs="Tahoma"/>
                <w:b/>
                <w:bCs/>
              </w:rPr>
              <w:t>:</w:t>
            </w:r>
          </w:p>
          <w:p w:rsidR="000232DF" w:rsidRPr="00153C70" w:rsidRDefault="000232DF" w:rsidP="0093506D">
            <w:pPr>
              <w:jc w:val="both"/>
              <w:rPr>
                <w:rFonts w:ascii="Tahoma" w:hAnsi="Tahoma" w:cs="Tahoma"/>
                <w:lang w:val="en"/>
              </w:rPr>
            </w:pPr>
            <w:r w:rsidRPr="00153C70">
              <w:rPr>
                <w:rFonts w:ascii="Tahoma" w:hAnsi="Tahoma" w:cs="Tahoma"/>
                <w:bCs/>
              </w:rPr>
              <w:t>Available to reduce startup time and maintain heated material at temperatures. Provides low temperature heat that will not scorch material.</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r w:rsidR="000232DF" w:rsidRPr="00153C70" w:rsidTr="003C4EBF">
        <w:tc>
          <w:tcPr>
            <w:tcW w:w="7698" w:type="dxa"/>
          </w:tcPr>
          <w:p w:rsidR="000232DF" w:rsidRPr="00153C70" w:rsidRDefault="000232DF" w:rsidP="00585539">
            <w:pPr>
              <w:widowControl w:val="0"/>
              <w:jc w:val="both"/>
              <w:rPr>
                <w:rFonts w:ascii="Tahoma" w:hAnsi="Tahoma" w:cs="Tahoma"/>
                <w:b/>
                <w:lang w:val="en"/>
              </w:rPr>
            </w:pPr>
            <w:r w:rsidRPr="00153C70">
              <w:rPr>
                <w:rFonts w:ascii="Tahoma" w:hAnsi="Tahoma" w:cs="Tahoma"/>
                <w:b/>
                <w:lang w:val="en"/>
              </w:rPr>
              <w:t>ARROWBOARD:</w:t>
            </w:r>
          </w:p>
          <w:p w:rsidR="000232DF" w:rsidRPr="00153C70" w:rsidRDefault="000232DF" w:rsidP="0093506D">
            <w:pPr>
              <w:widowControl w:val="0"/>
              <w:jc w:val="both"/>
              <w:rPr>
                <w:rFonts w:ascii="Tahoma" w:hAnsi="Tahoma" w:cs="Tahoma"/>
                <w:lang w:val="en"/>
              </w:rPr>
            </w:pPr>
            <w:r w:rsidRPr="00153C70">
              <w:rPr>
                <w:rFonts w:ascii="Tahoma" w:hAnsi="Tahoma" w:cs="Tahoma"/>
                <w:lang w:val="en"/>
              </w:rPr>
              <w:t xml:space="preserve">12 volt powered directional arrowboard. Controlled from operators control box. Mounted on rear of unit. </w:t>
            </w:r>
          </w:p>
        </w:tc>
        <w:tc>
          <w:tcPr>
            <w:tcW w:w="946" w:type="dxa"/>
          </w:tcPr>
          <w:p w:rsidR="000232DF" w:rsidRPr="00153C70" w:rsidRDefault="000232DF" w:rsidP="008F1179">
            <w:pPr>
              <w:rPr>
                <w:rFonts w:ascii="Tahoma" w:hAnsi="Tahoma" w:cs="Tahoma"/>
              </w:rPr>
            </w:pPr>
          </w:p>
        </w:tc>
        <w:tc>
          <w:tcPr>
            <w:tcW w:w="932" w:type="dxa"/>
          </w:tcPr>
          <w:p w:rsidR="000232DF" w:rsidRPr="00153C70" w:rsidRDefault="000232DF" w:rsidP="008F1179">
            <w:pPr>
              <w:rPr>
                <w:rFonts w:ascii="Tahoma" w:hAnsi="Tahoma" w:cs="Tahoma"/>
              </w:rPr>
            </w:pPr>
          </w:p>
        </w:tc>
      </w:tr>
    </w:tbl>
    <w:p w:rsidR="00F9428C" w:rsidRDefault="00F9428C">
      <w:pPr>
        <w:rPr>
          <w:rFonts w:ascii="Tahoma" w:hAnsi="Tahoma" w:cs="Tahoma"/>
        </w:rPr>
      </w:pPr>
    </w:p>
    <w:p w:rsidR="0093506D" w:rsidRDefault="0093506D">
      <w:pPr>
        <w:rPr>
          <w:rFonts w:ascii="Tahoma" w:hAnsi="Tahoma" w:cs="Tahoma"/>
        </w:rPr>
      </w:pPr>
    </w:p>
    <w:p w:rsidR="00537F18" w:rsidRPr="00153C70" w:rsidRDefault="00537F18" w:rsidP="00537F18">
      <w:pPr>
        <w:widowControl w:val="0"/>
        <w:jc w:val="both"/>
        <w:rPr>
          <w:rFonts w:ascii="Tahoma" w:hAnsi="Tahoma" w:cs="Tahoma"/>
          <w:b/>
          <w:bCs/>
          <w:lang w:val="en"/>
        </w:rPr>
      </w:pPr>
      <w:r w:rsidRPr="00153C70">
        <w:rPr>
          <w:rFonts w:ascii="Tahoma" w:hAnsi="Tahoma" w:cs="Tahoma"/>
          <w:b/>
          <w:bCs/>
          <w:lang w:val="en"/>
        </w:rPr>
        <w:t>Exceptions &amp; Deviations</w:t>
      </w:r>
    </w:p>
    <w:p w:rsidR="00537F18" w:rsidRPr="00153C70" w:rsidRDefault="00537F18" w:rsidP="00537F18">
      <w:pPr>
        <w:widowControl w:val="0"/>
        <w:jc w:val="both"/>
        <w:rPr>
          <w:rFonts w:ascii="Tahoma" w:hAnsi="Tahoma" w:cs="Tahoma"/>
          <w:lang w:val="en"/>
        </w:rPr>
      </w:pPr>
      <w:r w:rsidRPr="00153C70">
        <w:rPr>
          <w:rFonts w:ascii="Tahoma" w:hAnsi="Tahoma" w:cs="Tahoma"/>
          <w:lang w:val="en"/>
        </w:rPr>
        <w:t>Bidder shall fully describe every variance, exception, and/or deviation.  List the item number here and fully explain any items in non-compliance with specification.   Additional sheets may be used if required.</w:t>
      </w:r>
    </w:p>
    <w:p w:rsidR="00537F18" w:rsidRPr="00153C70" w:rsidRDefault="00537F18" w:rsidP="00537F18">
      <w:pPr>
        <w:jc w:val="both"/>
        <w:rPr>
          <w:rFonts w:ascii="Tahoma" w:hAnsi="Tahoma" w:cs="Tahoma"/>
          <w:lang w:val="en"/>
        </w:rPr>
      </w:pPr>
      <w:r w:rsidRPr="00153C70">
        <w:rPr>
          <w:rFonts w:ascii="Tahoma" w:hAnsi="Tahoma" w:cs="Tahoma"/>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37F18" w:rsidRPr="00153C70" w:rsidSect="004338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70" w:rsidRDefault="00153C70" w:rsidP="00153C70">
      <w:r>
        <w:separator/>
      </w:r>
    </w:p>
  </w:endnote>
  <w:endnote w:type="continuationSeparator" w:id="0">
    <w:p w:rsidR="00153C70" w:rsidRDefault="00153C70" w:rsidP="0015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70" w:rsidRDefault="00153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70" w:rsidRDefault="00153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70" w:rsidRDefault="00153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70" w:rsidRDefault="00153C70" w:rsidP="00153C70">
      <w:r>
        <w:separator/>
      </w:r>
    </w:p>
  </w:footnote>
  <w:footnote w:type="continuationSeparator" w:id="0">
    <w:p w:rsidR="00153C70" w:rsidRDefault="00153C70" w:rsidP="00153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70" w:rsidRDefault="00153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70" w:rsidRDefault="00153C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70" w:rsidRDefault="00153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D6"/>
    <w:rsid w:val="000232DF"/>
    <w:rsid w:val="000413A6"/>
    <w:rsid w:val="00062DED"/>
    <w:rsid w:val="0007644E"/>
    <w:rsid w:val="00094245"/>
    <w:rsid w:val="000A38D7"/>
    <w:rsid w:val="000B075C"/>
    <w:rsid w:val="000B5F40"/>
    <w:rsid w:val="000E5A57"/>
    <w:rsid w:val="00127628"/>
    <w:rsid w:val="00153C70"/>
    <w:rsid w:val="001A3AA0"/>
    <w:rsid w:val="001A6EBE"/>
    <w:rsid w:val="00270218"/>
    <w:rsid w:val="002A6D53"/>
    <w:rsid w:val="0034275A"/>
    <w:rsid w:val="00362501"/>
    <w:rsid w:val="00381C08"/>
    <w:rsid w:val="003B1189"/>
    <w:rsid w:val="003C4EBF"/>
    <w:rsid w:val="003F7333"/>
    <w:rsid w:val="004338DF"/>
    <w:rsid w:val="00467AE7"/>
    <w:rsid w:val="00516F39"/>
    <w:rsid w:val="00537F18"/>
    <w:rsid w:val="00542112"/>
    <w:rsid w:val="00585539"/>
    <w:rsid w:val="006D363F"/>
    <w:rsid w:val="006E54D1"/>
    <w:rsid w:val="007430CA"/>
    <w:rsid w:val="00767DA9"/>
    <w:rsid w:val="007938B4"/>
    <w:rsid w:val="008D586E"/>
    <w:rsid w:val="008F1179"/>
    <w:rsid w:val="00923CF8"/>
    <w:rsid w:val="00924786"/>
    <w:rsid w:val="00931B5F"/>
    <w:rsid w:val="0093506D"/>
    <w:rsid w:val="009D6BDC"/>
    <w:rsid w:val="00A066B6"/>
    <w:rsid w:val="00A20C8D"/>
    <w:rsid w:val="00A506D6"/>
    <w:rsid w:val="00AA0F06"/>
    <w:rsid w:val="00AF2EC1"/>
    <w:rsid w:val="00B81B1C"/>
    <w:rsid w:val="00BB2F51"/>
    <w:rsid w:val="00C037C8"/>
    <w:rsid w:val="00C72455"/>
    <w:rsid w:val="00D208AB"/>
    <w:rsid w:val="00D55220"/>
    <w:rsid w:val="00DE44A9"/>
    <w:rsid w:val="00DF03C1"/>
    <w:rsid w:val="00E10454"/>
    <w:rsid w:val="00E117DF"/>
    <w:rsid w:val="00ED4E5A"/>
    <w:rsid w:val="00F26268"/>
    <w:rsid w:val="00F51744"/>
    <w:rsid w:val="00F51DC9"/>
    <w:rsid w:val="00F65106"/>
    <w:rsid w:val="00F9428C"/>
    <w:rsid w:val="00F957DD"/>
    <w:rsid w:val="00FC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6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6BDC"/>
    <w:rPr>
      <w:color w:val="0000FF" w:themeColor="hyperlink"/>
      <w:u w:val="single"/>
    </w:rPr>
  </w:style>
  <w:style w:type="paragraph" w:styleId="Header">
    <w:name w:val="header"/>
    <w:basedOn w:val="Normal"/>
    <w:link w:val="HeaderChar"/>
    <w:uiPriority w:val="99"/>
    <w:unhideWhenUsed/>
    <w:rsid w:val="00153C70"/>
    <w:pPr>
      <w:tabs>
        <w:tab w:val="center" w:pos="4680"/>
        <w:tab w:val="right" w:pos="9360"/>
      </w:tabs>
    </w:pPr>
  </w:style>
  <w:style w:type="character" w:customStyle="1" w:styleId="HeaderChar">
    <w:name w:val="Header Char"/>
    <w:basedOn w:val="DefaultParagraphFont"/>
    <w:link w:val="Header"/>
    <w:uiPriority w:val="99"/>
    <w:rsid w:val="00153C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3C70"/>
    <w:pPr>
      <w:tabs>
        <w:tab w:val="center" w:pos="4680"/>
        <w:tab w:val="right" w:pos="9360"/>
      </w:tabs>
    </w:pPr>
  </w:style>
  <w:style w:type="character" w:customStyle="1" w:styleId="FooterChar">
    <w:name w:val="Footer Char"/>
    <w:basedOn w:val="DefaultParagraphFont"/>
    <w:link w:val="Footer"/>
    <w:uiPriority w:val="99"/>
    <w:rsid w:val="00153C7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6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6BDC"/>
    <w:rPr>
      <w:color w:val="0000FF" w:themeColor="hyperlink"/>
      <w:u w:val="single"/>
    </w:rPr>
  </w:style>
  <w:style w:type="paragraph" w:styleId="Header">
    <w:name w:val="header"/>
    <w:basedOn w:val="Normal"/>
    <w:link w:val="HeaderChar"/>
    <w:uiPriority w:val="99"/>
    <w:unhideWhenUsed/>
    <w:rsid w:val="00153C70"/>
    <w:pPr>
      <w:tabs>
        <w:tab w:val="center" w:pos="4680"/>
        <w:tab w:val="right" w:pos="9360"/>
      </w:tabs>
    </w:pPr>
  </w:style>
  <w:style w:type="character" w:customStyle="1" w:styleId="HeaderChar">
    <w:name w:val="Header Char"/>
    <w:basedOn w:val="DefaultParagraphFont"/>
    <w:link w:val="Header"/>
    <w:uiPriority w:val="99"/>
    <w:rsid w:val="00153C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3C70"/>
    <w:pPr>
      <w:tabs>
        <w:tab w:val="center" w:pos="4680"/>
        <w:tab w:val="right" w:pos="9360"/>
      </w:tabs>
    </w:pPr>
  </w:style>
  <w:style w:type="character" w:customStyle="1" w:styleId="FooterChar">
    <w:name w:val="Footer Char"/>
    <w:basedOn w:val="DefaultParagraphFont"/>
    <w:link w:val="Footer"/>
    <w:uiPriority w:val="99"/>
    <w:rsid w:val="00153C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631">
      <w:bodyDiv w:val="1"/>
      <w:marLeft w:val="0"/>
      <w:marRight w:val="0"/>
      <w:marTop w:val="0"/>
      <w:marBottom w:val="0"/>
      <w:divBdr>
        <w:top w:val="none" w:sz="0" w:space="0" w:color="auto"/>
        <w:left w:val="none" w:sz="0" w:space="0" w:color="auto"/>
        <w:bottom w:val="none" w:sz="0" w:space="0" w:color="auto"/>
        <w:right w:val="none" w:sz="0" w:space="0" w:color="auto"/>
      </w:divBdr>
    </w:div>
    <w:div w:id="433017113">
      <w:bodyDiv w:val="1"/>
      <w:marLeft w:val="0"/>
      <w:marRight w:val="0"/>
      <w:marTop w:val="0"/>
      <w:marBottom w:val="0"/>
      <w:divBdr>
        <w:top w:val="none" w:sz="0" w:space="0" w:color="auto"/>
        <w:left w:val="none" w:sz="0" w:space="0" w:color="auto"/>
        <w:bottom w:val="none" w:sz="0" w:space="0" w:color="auto"/>
        <w:right w:val="none" w:sz="0" w:space="0" w:color="auto"/>
      </w:divBdr>
    </w:div>
    <w:div w:id="955059840">
      <w:bodyDiv w:val="1"/>
      <w:marLeft w:val="0"/>
      <w:marRight w:val="0"/>
      <w:marTop w:val="0"/>
      <w:marBottom w:val="0"/>
      <w:divBdr>
        <w:top w:val="none" w:sz="0" w:space="0" w:color="auto"/>
        <w:left w:val="none" w:sz="0" w:space="0" w:color="auto"/>
        <w:bottom w:val="none" w:sz="0" w:space="0" w:color="auto"/>
        <w:right w:val="none" w:sz="0" w:space="0" w:color="auto"/>
      </w:divBdr>
    </w:div>
    <w:div w:id="11698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8B13-02DD-41D8-B974-12A1C7ED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9</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Branda</dc:creator>
  <cp:lastModifiedBy>Jason</cp:lastModifiedBy>
  <cp:revision>11</cp:revision>
  <cp:lastPrinted>2014-06-03T13:30:00Z</cp:lastPrinted>
  <dcterms:created xsi:type="dcterms:W3CDTF">2014-06-02T21:44:00Z</dcterms:created>
  <dcterms:modified xsi:type="dcterms:W3CDTF">2014-06-03T15:28:00Z</dcterms:modified>
</cp:coreProperties>
</file>